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E414" w14:textId="77777777" w:rsidR="00DD384B" w:rsidRDefault="00DD384B">
      <w:pPr>
        <w:rPr>
          <w:rFonts w:ascii="Georgia" w:hAnsi="Georgia"/>
          <w:u w:val="single"/>
        </w:rPr>
      </w:pPr>
    </w:p>
    <w:p w14:paraId="58DA1D67" w14:textId="58E76824" w:rsidR="006136EF" w:rsidRDefault="006136EF" w:rsidP="00DD384B">
      <w:pPr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LIPA Sixth Form College</w:t>
      </w:r>
    </w:p>
    <w:p w14:paraId="51D7411B" w14:textId="616C5E59" w:rsidR="00DD384B" w:rsidRDefault="008F3C5C" w:rsidP="00DD384B">
      <w:pPr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GCSE w</w:t>
      </w:r>
      <w:r w:rsidR="00DD384B" w:rsidRPr="00DD384B">
        <w:rPr>
          <w:rFonts w:ascii="Georgia" w:hAnsi="Georgia"/>
          <w:u w:val="single"/>
        </w:rPr>
        <w:t>ord processor policy</w:t>
      </w:r>
    </w:p>
    <w:p w14:paraId="1DC1B1EE" w14:textId="77777777" w:rsidR="00DD384B" w:rsidRDefault="00DD384B" w:rsidP="00DD384B">
      <w:pPr>
        <w:jc w:val="center"/>
        <w:rPr>
          <w:rFonts w:ascii="Georgia" w:hAnsi="Georgia"/>
          <w:u w:val="single"/>
        </w:rPr>
      </w:pPr>
    </w:p>
    <w:p w14:paraId="717AEA8C" w14:textId="540E4AAB" w:rsidR="00E24670" w:rsidRPr="00E24670" w:rsidRDefault="00E24670" w:rsidP="00E24670">
      <w:pPr>
        <w:rPr>
          <w:rFonts w:ascii="Georgia" w:hAnsi="Georgia"/>
        </w:rPr>
      </w:pPr>
      <w:r w:rsidRPr="00E24670">
        <w:rPr>
          <w:rFonts w:ascii="Georgia" w:hAnsi="Georgia"/>
        </w:rPr>
        <w:t>Date: </w:t>
      </w:r>
      <w:r w:rsidR="003F6802">
        <w:rPr>
          <w:rFonts w:ascii="Georgia" w:hAnsi="Georgia"/>
        </w:rPr>
        <w:t>March 2023</w:t>
      </w:r>
    </w:p>
    <w:p w14:paraId="06F3FF4D" w14:textId="16069236" w:rsidR="00E24670" w:rsidRDefault="00E24670" w:rsidP="00E24670">
      <w:pPr>
        <w:rPr>
          <w:rFonts w:ascii="Georgia" w:hAnsi="Georgia"/>
        </w:rPr>
      </w:pPr>
      <w:r w:rsidRPr="00E24670">
        <w:rPr>
          <w:rFonts w:ascii="Georgia" w:hAnsi="Georgia"/>
        </w:rPr>
        <w:t xml:space="preserve">Review Date:  </w:t>
      </w:r>
      <w:r w:rsidR="003F6802">
        <w:rPr>
          <w:rFonts w:ascii="Georgia" w:hAnsi="Georgia"/>
        </w:rPr>
        <w:t>August 202</w:t>
      </w:r>
      <w:r w:rsidR="00C6043F">
        <w:rPr>
          <w:rFonts w:ascii="Georgia" w:hAnsi="Georgia"/>
        </w:rPr>
        <w:t>4</w:t>
      </w:r>
    </w:p>
    <w:p w14:paraId="15987653" w14:textId="77777777" w:rsidR="00C17D28" w:rsidRDefault="00C17D28" w:rsidP="00E24670">
      <w:pPr>
        <w:rPr>
          <w:rFonts w:ascii="Georgia" w:hAnsi="Georgia"/>
        </w:rPr>
      </w:pPr>
    </w:p>
    <w:p w14:paraId="58B3324F" w14:textId="38EF7100" w:rsidR="00E24670" w:rsidRDefault="00E24670" w:rsidP="00E24670">
      <w:pPr>
        <w:rPr>
          <w:rFonts w:ascii="Georgia" w:hAnsi="Georgia"/>
        </w:rPr>
      </w:pPr>
      <w:r w:rsidRPr="00E24670">
        <w:rPr>
          <w:rFonts w:ascii="Georgia" w:hAnsi="Georgia"/>
        </w:rPr>
        <w:t>Key staff involved in awarding</w:t>
      </w:r>
      <w:r w:rsidR="009F5A76">
        <w:rPr>
          <w:rFonts w:ascii="Georgia" w:hAnsi="Georgia"/>
        </w:rPr>
        <w:t>,</w:t>
      </w:r>
      <w:r w:rsidRPr="00E24670">
        <w:rPr>
          <w:rFonts w:ascii="Georgia" w:hAnsi="Georgia"/>
        </w:rPr>
        <w:t> allocating </w:t>
      </w:r>
      <w:r w:rsidR="009F5A76">
        <w:rPr>
          <w:rFonts w:ascii="Georgia" w:hAnsi="Georgia"/>
        </w:rPr>
        <w:t xml:space="preserve">and </w:t>
      </w:r>
      <w:r w:rsidR="000B162C">
        <w:rPr>
          <w:rFonts w:ascii="Georgia" w:hAnsi="Georgia"/>
        </w:rPr>
        <w:t xml:space="preserve">maintaining </w:t>
      </w:r>
      <w:r w:rsidRPr="00E24670">
        <w:rPr>
          <w:rFonts w:ascii="Georgia" w:hAnsi="Georgia"/>
        </w:rPr>
        <w:t>word processors for exams</w:t>
      </w:r>
      <w:r>
        <w:rPr>
          <w:rFonts w:ascii="Georgia" w:hAnsi="Georgia"/>
        </w:rPr>
        <w:t>:</w:t>
      </w:r>
    </w:p>
    <w:p w14:paraId="45D28DEC" w14:textId="10A99A0F" w:rsidR="00E24670" w:rsidRDefault="00E24670" w:rsidP="00E24670">
      <w:pPr>
        <w:ind w:firstLine="720"/>
        <w:rPr>
          <w:rFonts w:ascii="Georgia" w:hAnsi="Georgia"/>
        </w:rPr>
      </w:pPr>
      <w:r>
        <w:rPr>
          <w:rFonts w:ascii="Georgia" w:hAnsi="Georgia"/>
        </w:rPr>
        <w:t>Amy Deane,</w:t>
      </w:r>
      <w:r w:rsidRPr="00E24670">
        <w:rPr>
          <w:rFonts w:ascii="Georgia" w:hAnsi="Georgia"/>
        </w:rPr>
        <w:t xml:space="preserve"> </w:t>
      </w:r>
      <w:r w:rsidR="003F6802">
        <w:rPr>
          <w:rFonts w:ascii="Georgia" w:hAnsi="Georgia"/>
        </w:rPr>
        <w:t>Assistant Principal – Inclusion (SENDCO)</w:t>
      </w:r>
    </w:p>
    <w:p w14:paraId="2D9DDA38" w14:textId="0414F75E" w:rsidR="00E24670" w:rsidRDefault="00E24670" w:rsidP="00E24670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Joanne Beesley, </w:t>
      </w:r>
      <w:r w:rsidRPr="00E24670">
        <w:rPr>
          <w:rFonts w:ascii="Georgia" w:hAnsi="Georgia"/>
        </w:rPr>
        <w:t>Exams Officer </w:t>
      </w:r>
    </w:p>
    <w:p w14:paraId="1219338F" w14:textId="2D21B269" w:rsidR="00537744" w:rsidRDefault="003F6802" w:rsidP="007A7373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Steven Mitchell, IT </w:t>
      </w:r>
      <w:r w:rsidR="00927BFA">
        <w:rPr>
          <w:rFonts w:ascii="Georgia" w:hAnsi="Georgia"/>
        </w:rPr>
        <w:t>Technician</w:t>
      </w:r>
    </w:p>
    <w:p w14:paraId="6185B903" w14:textId="77777777" w:rsidR="007A7373" w:rsidRPr="00380AD9" w:rsidRDefault="007A7373" w:rsidP="007A7373">
      <w:pPr>
        <w:ind w:firstLine="720"/>
        <w:rPr>
          <w:rFonts w:ascii="Georgia" w:hAnsi="Georgia"/>
        </w:rPr>
      </w:pPr>
    </w:p>
    <w:p w14:paraId="0C7C47C8" w14:textId="372C4862" w:rsidR="00CD0AE0" w:rsidRPr="00380AD9" w:rsidRDefault="00C80592" w:rsidP="00E44330">
      <w:pPr>
        <w:rPr>
          <w:rFonts w:ascii="Georgia" w:hAnsi="Georgia"/>
        </w:rPr>
      </w:pPr>
      <w:r w:rsidRPr="00380AD9">
        <w:rPr>
          <w:rFonts w:ascii="Georgia" w:hAnsi="Georgia"/>
        </w:rPr>
        <w:t xml:space="preserve">At LIPA Sixth Form College, this policy relates specifically to the use of a word processor in GCSE English Language </w:t>
      </w:r>
      <w:r w:rsidR="00EE4911" w:rsidRPr="00380AD9">
        <w:rPr>
          <w:rFonts w:ascii="Georgia" w:hAnsi="Georgia"/>
        </w:rPr>
        <w:t xml:space="preserve">lessons and </w:t>
      </w:r>
      <w:r w:rsidRPr="00380AD9">
        <w:rPr>
          <w:rFonts w:ascii="Georgia" w:hAnsi="Georgia"/>
        </w:rPr>
        <w:t xml:space="preserve">exams. </w:t>
      </w:r>
      <w:r w:rsidR="00E24670" w:rsidRPr="00380AD9">
        <w:rPr>
          <w:rFonts w:ascii="Georgia" w:hAnsi="Georgia"/>
        </w:rPr>
        <w:t>Th</w:t>
      </w:r>
      <w:r w:rsidR="002F2356" w:rsidRPr="00380AD9">
        <w:rPr>
          <w:rFonts w:ascii="Georgia" w:hAnsi="Georgia"/>
        </w:rPr>
        <w:t xml:space="preserve">is policy </w:t>
      </w:r>
      <w:r w:rsidR="00927BFA" w:rsidRPr="00380AD9">
        <w:rPr>
          <w:rFonts w:ascii="Georgia" w:hAnsi="Georgia"/>
        </w:rPr>
        <w:t>has been</w:t>
      </w:r>
      <w:r w:rsidR="002F2356" w:rsidRPr="00380AD9">
        <w:rPr>
          <w:rFonts w:ascii="Georgia" w:hAnsi="Georgia"/>
        </w:rPr>
        <w:t xml:space="preserve"> formulat</w:t>
      </w:r>
      <w:r w:rsidR="00054E1B" w:rsidRPr="00380AD9">
        <w:rPr>
          <w:rFonts w:ascii="Georgia" w:hAnsi="Georgia"/>
        </w:rPr>
        <w:t xml:space="preserve">ed </w:t>
      </w:r>
      <w:r w:rsidR="001D7CEB" w:rsidRPr="00380AD9">
        <w:rPr>
          <w:rFonts w:ascii="Georgia" w:hAnsi="Georgia"/>
        </w:rPr>
        <w:t>with a view to implementing regulations set out in</w:t>
      </w:r>
      <w:r w:rsidR="00554E4A" w:rsidRPr="00380AD9">
        <w:rPr>
          <w:rFonts w:ascii="Georgia" w:hAnsi="Georgia"/>
        </w:rPr>
        <w:t xml:space="preserve"> section</w:t>
      </w:r>
      <w:r w:rsidR="001D7CEB" w:rsidRPr="00380AD9">
        <w:rPr>
          <w:rFonts w:ascii="Georgia" w:hAnsi="Georgia"/>
        </w:rPr>
        <w:t xml:space="preserve"> 5.8.4 of the </w:t>
      </w:r>
      <w:r w:rsidR="00007A5E" w:rsidRPr="00380AD9">
        <w:rPr>
          <w:rFonts w:ascii="Georgia" w:hAnsi="Georgia"/>
        </w:rPr>
        <w:t xml:space="preserve">JCQ Access Arrangements </w:t>
      </w:r>
      <w:r w:rsidR="001D6A62" w:rsidRPr="00380AD9">
        <w:rPr>
          <w:rFonts w:ascii="Georgia" w:hAnsi="Georgia"/>
        </w:rPr>
        <w:t>and</w:t>
      </w:r>
      <w:r w:rsidR="00554E4A" w:rsidRPr="00380AD9">
        <w:rPr>
          <w:rFonts w:ascii="Georgia" w:hAnsi="Georgia"/>
        </w:rPr>
        <w:t xml:space="preserve"> Reasonable Adjustments policy</w:t>
      </w:r>
      <w:r w:rsidR="001D6A62" w:rsidRPr="00380AD9">
        <w:rPr>
          <w:rFonts w:ascii="Georgia" w:hAnsi="Georgia"/>
        </w:rPr>
        <w:t xml:space="preserve"> </w:t>
      </w:r>
      <w:r w:rsidR="00554E4A" w:rsidRPr="00380AD9">
        <w:rPr>
          <w:rFonts w:ascii="Georgia" w:hAnsi="Georgia"/>
        </w:rPr>
        <w:t xml:space="preserve">and </w:t>
      </w:r>
      <w:r w:rsidR="00320053" w:rsidRPr="00380AD9">
        <w:rPr>
          <w:rFonts w:ascii="Georgia" w:hAnsi="Georgia"/>
        </w:rPr>
        <w:t>pages 3</w:t>
      </w:r>
      <w:r w:rsidR="00380AD9" w:rsidRPr="00380AD9">
        <w:rPr>
          <w:rFonts w:ascii="Georgia" w:hAnsi="Georgia"/>
        </w:rPr>
        <w:t>2</w:t>
      </w:r>
      <w:r w:rsidR="00320053" w:rsidRPr="00380AD9">
        <w:rPr>
          <w:rFonts w:ascii="Georgia" w:hAnsi="Georgia"/>
        </w:rPr>
        <w:t xml:space="preserve"> of the </w:t>
      </w:r>
      <w:r w:rsidR="00380AD9" w:rsidRPr="00380AD9">
        <w:rPr>
          <w:rFonts w:ascii="Georgia" w:hAnsi="Georgia"/>
        </w:rPr>
        <w:t xml:space="preserve">Instructions for Conducting Exams Booklet. </w:t>
      </w:r>
    </w:p>
    <w:p w14:paraId="6BA5B416" w14:textId="7B9987FF" w:rsidR="00F61287" w:rsidRDefault="001E76EC">
      <w:pPr>
        <w:rPr>
          <w:rFonts w:ascii="Georgia" w:hAnsi="Georgia"/>
        </w:rPr>
      </w:pPr>
      <w:r>
        <w:rPr>
          <w:rFonts w:ascii="Georgia" w:hAnsi="Georgia"/>
        </w:rPr>
        <w:t>LIPA Sixth Form College allocate</w:t>
      </w:r>
      <w:r w:rsidR="00BB34C5">
        <w:rPr>
          <w:rFonts w:ascii="Georgia" w:hAnsi="Georgia"/>
        </w:rPr>
        <w:t>s</w:t>
      </w:r>
      <w:r>
        <w:rPr>
          <w:rFonts w:ascii="Georgia" w:hAnsi="Georgia"/>
        </w:rPr>
        <w:t xml:space="preserve"> wo</w:t>
      </w:r>
      <w:r w:rsidR="00CD0AE0" w:rsidRPr="00CD0AE0">
        <w:rPr>
          <w:rFonts w:ascii="Georgia" w:hAnsi="Georgia"/>
        </w:rPr>
        <w:t>rd processor</w:t>
      </w:r>
      <w:r>
        <w:rPr>
          <w:rFonts w:ascii="Georgia" w:hAnsi="Georgia"/>
        </w:rPr>
        <w:t>s</w:t>
      </w:r>
      <w:r w:rsidR="00BB34C5">
        <w:rPr>
          <w:rFonts w:ascii="Georgia" w:hAnsi="Georgia"/>
        </w:rPr>
        <w:t xml:space="preserve"> to candidates on the basis of this being the </w:t>
      </w:r>
      <w:r w:rsidR="00CD0AE0" w:rsidRPr="00CD0AE0">
        <w:rPr>
          <w:rFonts w:ascii="Georgia" w:hAnsi="Georgia"/>
        </w:rPr>
        <w:t xml:space="preserve">candidate’s normal way of working within the centre. </w:t>
      </w:r>
      <w:r w:rsidR="007D4CFE">
        <w:rPr>
          <w:rFonts w:ascii="Georgia" w:hAnsi="Georgia"/>
        </w:rPr>
        <w:t>In-line with</w:t>
      </w:r>
      <w:r w:rsidR="00691714">
        <w:rPr>
          <w:rFonts w:ascii="Georgia" w:hAnsi="Georgia"/>
        </w:rPr>
        <w:t xml:space="preserve"> the mode of </w:t>
      </w:r>
      <w:r w:rsidR="00C80592">
        <w:rPr>
          <w:rFonts w:ascii="Georgia" w:hAnsi="Georgia"/>
        </w:rPr>
        <w:t xml:space="preserve">curriculum </w:t>
      </w:r>
      <w:r w:rsidR="00691714">
        <w:rPr>
          <w:rFonts w:ascii="Georgia" w:hAnsi="Georgia"/>
        </w:rPr>
        <w:t xml:space="preserve">delivery </w:t>
      </w:r>
      <w:r w:rsidR="006D3A8B">
        <w:rPr>
          <w:rFonts w:ascii="Georgia" w:hAnsi="Georgia"/>
        </w:rPr>
        <w:t>of</w:t>
      </w:r>
      <w:r w:rsidR="00BF565A">
        <w:rPr>
          <w:rFonts w:ascii="Georgia" w:hAnsi="Georgia"/>
        </w:rPr>
        <w:t xml:space="preserve"> theory and</w:t>
      </w:r>
      <w:r w:rsidR="00DA6473">
        <w:rPr>
          <w:rFonts w:ascii="Georgia" w:hAnsi="Georgia"/>
        </w:rPr>
        <w:t xml:space="preserve"> writing</w:t>
      </w:r>
      <w:r w:rsidR="006D3A8B">
        <w:rPr>
          <w:rFonts w:ascii="Georgia" w:hAnsi="Georgia"/>
        </w:rPr>
        <w:t>-</w:t>
      </w:r>
      <w:r w:rsidR="00DA6473">
        <w:rPr>
          <w:rFonts w:ascii="Georgia" w:hAnsi="Georgia"/>
        </w:rPr>
        <w:t>based sessions across the college</w:t>
      </w:r>
      <w:r w:rsidR="00A927CB">
        <w:rPr>
          <w:rFonts w:ascii="Georgia" w:hAnsi="Georgia"/>
        </w:rPr>
        <w:t>, t</w:t>
      </w:r>
      <w:r w:rsidR="00BB34C5">
        <w:rPr>
          <w:rFonts w:ascii="Georgia" w:hAnsi="Georgia"/>
        </w:rPr>
        <w:t xml:space="preserve">he English GCSE curriculum is </w:t>
      </w:r>
      <w:r w:rsidR="00CD0AE0" w:rsidRPr="00CD0AE0">
        <w:rPr>
          <w:rFonts w:ascii="Georgia" w:hAnsi="Georgia"/>
        </w:rPr>
        <w:t>delivered electronically</w:t>
      </w:r>
      <w:r w:rsidR="003B5FFD">
        <w:rPr>
          <w:rFonts w:ascii="Georgia" w:hAnsi="Georgia"/>
        </w:rPr>
        <w:t>. To facilitate this way of working, LIPA Sixth Form College</w:t>
      </w:r>
      <w:r w:rsidR="00CD0AE0" w:rsidRPr="00CD0AE0">
        <w:rPr>
          <w:rFonts w:ascii="Georgia" w:hAnsi="Georgia"/>
        </w:rPr>
        <w:t xml:space="preserve"> provides word processors to all candidates</w:t>
      </w:r>
      <w:r w:rsidR="00E901B4">
        <w:rPr>
          <w:rFonts w:ascii="Georgia" w:hAnsi="Georgia"/>
        </w:rPr>
        <w:t xml:space="preserve"> during</w:t>
      </w:r>
      <w:r w:rsidR="00380AD9">
        <w:rPr>
          <w:rFonts w:ascii="Georgia" w:hAnsi="Georgia"/>
        </w:rPr>
        <w:t xml:space="preserve"> all</w:t>
      </w:r>
      <w:r w:rsidR="00E901B4">
        <w:rPr>
          <w:rFonts w:ascii="Georgia" w:hAnsi="Georgia"/>
        </w:rPr>
        <w:t xml:space="preserve"> </w:t>
      </w:r>
      <w:r w:rsidR="00A927CB">
        <w:rPr>
          <w:rFonts w:ascii="Georgia" w:hAnsi="Georgia"/>
        </w:rPr>
        <w:t xml:space="preserve">GCSE </w:t>
      </w:r>
      <w:r w:rsidR="00E901B4">
        <w:rPr>
          <w:rFonts w:ascii="Georgia" w:hAnsi="Georgia"/>
        </w:rPr>
        <w:t>lesson</w:t>
      </w:r>
      <w:r w:rsidR="00194CF7">
        <w:rPr>
          <w:rFonts w:ascii="Georgia" w:hAnsi="Georgia"/>
        </w:rPr>
        <w:t>s</w:t>
      </w:r>
      <w:r w:rsidR="00906E9B">
        <w:rPr>
          <w:rFonts w:ascii="Georgia" w:hAnsi="Georgia"/>
        </w:rPr>
        <w:t>.</w:t>
      </w:r>
    </w:p>
    <w:p w14:paraId="729C8AF9" w14:textId="1672F7AC" w:rsidR="00335475" w:rsidRDefault="00380AD9">
      <w:pPr>
        <w:rPr>
          <w:rFonts w:ascii="Georgia" w:hAnsi="Georgia"/>
        </w:rPr>
      </w:pPr>
      <w:r>
        <w:rPr>
          <w:rFonts w:ascii="Georgia" w:hAnsi="Georgia"/>
        </w:rPr>
        <w:t xml:space="preserve">Occasionally, </w:t>
      </w:r>
      <w:r w:rsidR="00B51F01">
        <w:rPr>
          <w:rFonts w:ascii="Georgia" w:hAnsi="Georgia"/>
        </w:rPr>
        <w:t xml:space="preserve">students prefer to </w:t>
      </w:r>
      <w:r w:rsidR="00BF28F8">
        <w:rPr>
          <w:rFonts w:ascii="Georgia" w:hAnsi="Georgia"/>
        </w:rPr>
        <w:t>write by hand in classes; these students</w:t>
      </w:r>
      <w:r w:rsidR="00131115">
        <w:rPr>
          <w:rFonts w:ascii="Georgia" w:hAnsi="Georgia"/>
        </w:rPr>
        <w:t xml:space="preserve"> are, of course, able to do </w:t>
      </w:r>
      <w:r w:rsidR="00424014">
        <w:rPr>
          <w:rFonts w:ascii="Georgia" w:hAnsi="Georgia"/>
        </w:rPr>
        <w:t>so</w:t>
      </w:r>
      <w:r w:rsidR="00335475">
        <w:rPr>
          <w:rFonts w:ascii="Georgia" w:hAnsi="Georgia"/>
        </w:rPr>
        <w:t>, and therefore w</w:t>
      </w:r>
      <w:r w:rsidR="00614C62">
        <w:rPr>
          <w:rFonts w:ascii="Georgia" w:hAnsi="Georgia"/>
        </w:rPr>
        <w:t>ould be able to w</w:t>
      </w:r>
      <w:r w:rsidR="00335475">
        <w:rPr>
          <w:rFonts w:ascii="Georgia" w:hAnsi="Georgia"/>
        </w:rPr>
        <w:t xml:space="preserve">rite by hand </w:t>
      </w:r>
      <w:r w:rsidR="000224E4">
        <w:rPr>
          <w:rFonts w:ascii="Georgia" w:hAnsi="Georgia"/>
        </w:rPr>
        <w:t xml:space="preserve">in exams </w:t>
      </w:r>
      <w:r w:rsidR="00335475">
        <w:rPr>
          <w:rFonts w:ascii="Georgia" w:hAnsi="Georgia"/>
        </w:rPr>
        <w:t>given that this is their normal way of working.</w:t>
      </w:r>
    </w:p>
    <w:p w14:paraId="43A341F3" w14:textId="760F0FD3" w:rsidR="00335475" w:rsidRDefault="000224E4">
      <w:pPr>
        <w:rPr>
          <w:rFonts w:ascii="Georgia" w:hAnsi="Georgia"/>
        </w:rPr>
      </w:pPr>
      <w:r>
        <w:rPr>
          <w:rFonts w:ascii="Georgia" w:hAnsi="Georgia"/>
        </w:rPr>
        <w:t xml:space="preserve">Students with the following needs </w:t>
      </w:r>
      <w:r w:rsidR="00906E9B">
        <w:rPr>
          <w:rFonts w:ascii="Georgia" w:hAnsi="Georgia"/>
        </w:rPr>
        <w:t>may find it particularly beneficial to use a word processor in classes and exams</w:t>
      </w:r>
      <w:r w:rsidR="002B4BC1">
        <w:rPr>
          <w:rFonts w:ascii="Georgia" w:hAnsi="Georgia"/>
        </w:rPr>
        <w:t xml:space="preserve"> (not an exhaustive list)</w:t>
      </w:r>
      <w:r w:rsidR="00906E9B">
        <w:rPr>
          <w:rFonts w:ascii="Georgia" w:hAnsi="Georgia"/>
        </w:rPr>
        <w:t>:</w:t>
      </w:r>
    </w:p>
    <w:p w14:paraId="706FD6E6" w14:textId="5F322F8D" w:rsidR="00906E9B" w:rsidRDefault="00CD0AE0" w:rsidP="00906E9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06E9B">
        <w:rPr>
          <w:rFonts w:ascii="Georgia" w:hAnsi="Georgia"/>
        </w:rPr>
        <w:t>a learning difficulty which has a substantial and long</w:t>
      </w:r>
      <w:r w:rsidR="004E7FAC">
        <w:rPr>
          <w:rFonts w:ascii="Georgia" w:hAnsi="Georgia"/>
        </w:rPr>
        <w:t>-</w:t>
      </w:r>
      <w:r w:rsidRPr="00906E9B">
        <w:rPr>
          <w:rFonts w:ascii="Georgia" w:hAnsi="Georgia"/>
        </w:rPr>
        <w:t xml:space="preserve">term adverse effect on their ability to write legibly; </w:t>
      </w:r>
    </w:p>
    <w:p w14:paraId="4E558BEE" w14:textId="77777777" w:rsidR="00906E9B" w:rsidRDefault="00CD0AE0" w:rsidP="00906E9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06E9B">
        <w:rPr>
          <w:rFonts w:ascii="Georgia" w:hAnsi="Georgia"/>
        </w:rPr>
        <w:t>a medical condition;</w:t>
      </w:r>
    </w:p>
    <w:p w14:paraId="2526AB4A" w14:textId="77777777" w:rsidR="00906E9B" w:rsidRDefault="00CD0AE0" w:rsidP="00906E9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06E9B">
        <w:rPr>
          <w:rFonts w:ascii="Georgia" w:hAnsi="Georgia"/>
        </w:rPr>
        <w:t>a physical disability;</w:t>
      </w:r>
    </w:p>
    <w:p w14:paraId="48286166" w14:textId="77777777" w:rsidR="00906E9B" w:rsidRDefault="00CD0AE0" w:rsidP="00906E9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06E9B">
        <w:rPr>
          <w:rFonts w:ascii="Georgia" w:hAnsi="Georgia"/>
        </w:rPr>
        <w:t>a sensory impairment;</w:t>
      </w:r>
    </w:p>
    <w:p w14:paraId="0007D30E" w14:textId="77777777" w:rsidR="000F47D4" w:rsidRDefault="00906E9B" w:rsidP="00906E9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student</w:t>
      </w:r>
      <w:r w:rsidR="000F47D4">
        <w:rPr>
          <w:rFonts w:ascii="Georgia" w:hAnsi="Georgia"/>
        </w:rPr>
        <w:t xml:space="preserve">s who experience </w:t>
      </w:r>
      <w:r w:rsidR="00CD0AE0" w:rsidRPr="00906E9B">
        <w:rPr>
          <w:rFonts w:ascii="Georgia" w:hAnsi="Georgia"/>
        </w:rPr>
        <w:t xml:space="preserve">planning and organisational problems when writing by hand; </w:t>
      </w:r>
    </w:p>
    <w:p w14:paraId="76D32CD9" w14:textId="477DC904" w:rsidR="000F47D4" w:rsidRDefault="000F47D4" w:rsidP="00906E9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students with </w:t>
      </w:r>
      <w:r w:rsidR="00CD0AE0" w:rsidRPr="00906E9B">
        <w:rPr>
          <w:rFonts w:ascii="Georgia" w:hAnsi="Georgia"/>
        </w:rPr>
        <w:t>poor handwriting</w:t>
      </w:r>
      <w:r w:rsidR="004E7FAC">
        <w:rPr>
          <w:rFonts w:ascii="Georgia" w:hAnsi="Georgia"/>
        </w:rPr>
        <w:t>;</w:t>
      </w:r>
    </w:p>
    <w:p w14:paraId="34284F04" w14:textId="77777777" w:rsidR="00C17D28" w:rsidRDefault="00C17D28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br w:type="page"/>
      </w:r>
    </w:p>
    <w:p w14:paraId="3D1AE99C" w14:textId="64DF789B" w:rsidR="00167AFB" w:rsidRPr="00167AFB" w:rsidRDefault="00F1443E" w:rsidP="00FA465D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lastRenderedPageBreak/>
        <w:t>Procedure</w:t>
      </w:r>
      <w:r w:rsidR="00167AFB" w:rsidRPr="00167AFB">
        <w:rPr>
          <w:rFonts w:ascii="Georgia" w:hAnsi="Georgia"/>
          <w:u w:val="single"/>
        </w:rPr>
        <w:t>s surrounding use of word processors in exams</w:t>
      </w:r>
    </w:p>
    <w:p w14:paraId="1F8F959A" w14:textId="5168DAC5" w:rsidR="00167AFB" w:rsidRDefault="00167AFB" w:rsidP="00FA465D">
      <w:pPr>
        <w:rPr>
          <w:rFonts w:ascii="Georgia" w:hAnsi="Georgia"/>
        </w:rPr>
      </w:pPr>
      <w:r>
        <w:rPr>
          <w:rFonts w:ascii="Georgia" w:hAnsi="Georgia"/>
        </w:rPr>
        <w:t xml:space="preserve">The following section details how LIPA Sixth Form College complies with regulations set out in </w:t>
      </w:r>
      <w:r w:rsidR="00FA465D">
        <w:rPr>
          <w:rFonts w:ascii="Georgia" w:hAnsi="Georgia"/>
        </w:rPr>
        <w:t xml:space="preserve">the </w:t>
      </w:r>
      <w:hyperlink r:id="rId10" w:history="1">
        <w:r w:rsidR="006136EF" w:rsidRPr="00FA465D">
          <w:rPr>
            <w:rStyle w:val="Hyperlink"/>
            <w:rFonts w:ascii="Georgia" w:hAnsi="Georgia"/>
          </w:rPr>
          <w:t>JCQ ‘ICE’ booklet</w:t>
        </w:r>
      </w:hyperlink>
      <w:r>
        <w:rPr>
          <w:rFonts w:ascii="Georgia" w:hAnsi="Georgia"/>
        </w:rPr>
        <w:t>:</w:t>
      </w:r>
    </w:p>
    <w:p w14:paraId="6857926E" w14:textId="11367B3B" w:rsidR="00FD02B0" w:rsidRDefault="00FD02B0" w:rsidP="00FA465D">
      <w:pPr>
        <w:rPr>
          <w:rFonts w:ascii="Georgia" w:hAnsi="Georgia"/>
        </w:rPr>
      </w:pPr>
      <w:r>
        <w:rPr>
          <w:rFonts w:ascii="Georgia" w:hAnsi="Georgia"/>
        </w:rPr>
        <w:t xml:space="preserve">Where possible, exams will take place in a room with fixed desktop computers </w:t>
      </w:r>
      <w:r w:rsidR="007454D8">
        <w:rPr>
          <w:rFonts w:ascii="Georgia" w:hAnsi="Georgia"/>
        </w:rPr>
        <w:t xml:space="preserve">or close to a power source </w:t>
      </w:r>
      <w:r>
        <w:rPr>
          <w:rFonts w:ascii="Georgia" w:hAnsi="Georgia"/>
        </w:rPr>
        <w:t xml:space="preserve">in order to minimise the risk of </w:t>
      </w:r>
      <w:r w:rsidR="007454D8">
        <w:rPr>
          <w:rFonts w:ascii="Georgia" w:hAnsi="Georgia"/>
        </w:rPr>
        <w:t>low battery charge being an issue on laptop computers.</w:t>
      </w:r>
    </w:p>
    <w:p w14:paraId="4898F597" w14:textId="77777777" w:rsidR="003A08EE" w:rsidRPr="00CD2F44" w:rsidRDefault="003A08EE" w:rsidP="00CD2F44">
      <w:pPr>
        <w:rPr>
          <w:rFonts w:ascii="Georgia" w:hAnsi="Georgia"/>
          <w:u w:val="single"/>
        </w:rPr>
      </w:pPr>
      <w:r w:rsidRPr="00CD2F44">
        <w:rPr>
          <w:rFonts w:ascii="Georgia" w:hAnsi="Georgia"/>
          <w:u w:val="single"/>
        </w:rPr>
        <w:t>Battery charge on laptops</w:t>
      </w:r>
    </w:p>
    <w:p w14:paraId="2F12757A" w14:textId="5BC5C077" w:rsidR="003A08EE" w:rsidRDefault="003A08EE" w:rsidP="00CD2F44">
      <w:pPr>
        <w:pStyle w:val="ListParagraph"/>
        <w:numPr>
          <w:ilvl w:val="0"/>
          <w:numId w:val="13"/>
        </w:numPr>
        <w:spacing w:before="240"/>
        <w:rPr>
          <w:rFonts w:ascii="Georgia" w:hAnsi="Georgia"/>
        </w:rPr>
      </w:pPr>
      <w:r>
        <w:rPr>
          <w:rFonts w:ascii="Georgia" w:hAnsi="Georgia"/>
        </w:rPr>
        <w:t>In coordination with the IT technicians, the exams officer will ensure that t</w:t>
      </w:r>
      <w:r w:rsidRPr="001A15CB">
        <w:rPr>
          <w:rFonts w:ascii="Georgia" w:hAnsi="Georgia"/>
        </w:rPr>
        <w:t xml:space="preserve">he </w:t>
      </w:r>
      <w:r w:rsidRPr="00172681">
        <w:rPr>
          <w:rFonts w:ascii="Georgia" w:hAnsi="Georgia"/>
          <w:b/>
          <w:bCs/>
        </w:rPr>
        <w:t xml:space="preserve">battery capacity of laptops </w:t>
      </w:r>
      <w:r w:rsidR="003A4365" w:rsidRPr="00172681">
        <w:rPr>
          <w:rFonts w:ascii="Georgia" w:hAnsi="Georgia"/>
          <w:b/>
          <w:bCs/>
        </w:rPr>
        <w:t>is</w:t>
      </w:r>
      <w:r w:rsidRPr="00172681">
        <w:rPr>
          <w:rFonts w:ascii="Georgia" w:hAnsi="Georgia"/>
          <w:b/>
          <w:bCs/>
        </w:rPr>
        <w:t xml:space="preserve"> checked before the candidate’s examination(s) to ensure there is sufficient charge</w:t>
      </w:r>
      <w:r w:rsidRPr="001A15CB">
        <w:rPr>
          <w:rFonts w:ascii="Georgia" w:hAnsi="Georgia"/>
        </w:rPr>
        <w:t xml:space="preserve"> for the entire duration of the examination. </w:t>
      </w:r>
    </w:p>
    <w:p w14:paraId="0179F232" w14:textId="77777777" w:rsidR="00DF2D5A" w:rsidRDefault="00DF2D5A" w:rsidP="00DF2D5A">
      <w:pPr>
        <w:pStyle w:val="ListParagraph"/>
        <w:spacing w:before="240"/>
        <w:ind w:left="1080"/>
        <w:rPr>
          <w:rFonts w:ascii="Georgia" w:hAnsi="Georgia"/>
        </w:rPr>
      </w:pPr>
    </w:p>
    <w:p w14:paraId="6E5F9938" w14:textId="521001BE" w:rsidR="003A08EE" w:rsidRDefault="003A08EE" w:rsidP="0033427C">
      <w:pPr>
        <w:pStyle w:val="ListParagraph"/>
        <w:numPr>
          <w:ilvl w:val="0"/>
          <w:numId w:val="3"/>
        </w:numPr>
        <w:spacing w:before="240"/>
        <w:rPr>
          <w:rFonts w:ascii="Georgia" w:hAnsi="Georgia"/>
        </w:rPr>
      </w:pPr>
      <w:r w:rsidRPr="0056330B">
        <w:rPr>
          <w:rFonts w:ascii="Georgia" w:hAnsi="Georgia"/>
        </w:rPr>
        <w:t xml:space="preserve">The use of a </w:t>
      </w:r>
      <w:r w:rsidR="003A4365" w:rsidRPr="0056330B">
        <w:rPr>
          <w:rFonts w:ascii="Georgia" w:hAnsi="Georgia"/>
        </w:rPr>
        <w:t>fully charged</w:t>
      </w:r>
      <w:r w:rsidRPr="0056330B">
        <w:rPr>
          <w:rFonts w:ascii="Georgia" w:hAnsi="Georgia"/>
        </w:rPr>
        <w:t xml:space="preserve"> laptop or tablet will allow candidate</w:t>
      </w:r>
      <w:r>
        <w:rPr>
          <w:rFonts w:ascii="Georgia" w:hAnsi="Georgia"/>
        </w:rPr>
        <w:t>s to be seated</w:t>
      </w:r>
      <w:r w:rsidRPr="0056330B">
        <w:rPr>
          <w:rFonts w:ascii="Georgia" w:hAnsi="Georgia"/>
        </w:rPr>
        <w:t xml:space="preserve"> within the main examination</w:t>
      </w:r>
      <w:r>
        <w:rPr>
          <w:rFonts w:ascii="Georgia" w:hAnsi="Georgia"/>
        </w:rPr>
        <w:t xml:space="preserve"> rooms</w:t>
      </w:r>
      <w:r w:rsidRPr="0056330B">
        <w:rPr>
          <w:rFonts w:ascii="Georgia" w:hAnsi="Georgia"/>
        </w:rPr>
        <w:t xml:space="preserve"> without the need for separate invigilation and power points. </w:t>
      </w:r>
    </w:p>
    <w:p w14:paraId="00A96D73" w14:textId="77777777" w:rsidR="00F1443E" w:rsidRPr="00340144" w:rsidRDefault="00F1443E" w:rsidP="00F1443E">
      <w:pPr>
        <w:spacing w:before="240"/>
        <w:rPr>
          <w:rFonts w:ascii="Georgia" w:hAnsi="Georgia"/>
          <w:u w:val="single"/>
        </w:rPr>
      </w:pPr>
      <w:r w:rsidRPr="00340144">
        <w:rPr>
          <w:rFonts w:ascii="Georgia" w:hAnsi="Georgia"/>
          <w:u w:val="single"/>
        </w:rPr>
        <w:t>Invigilation</w:t>
      </w:r>
    </w:p>
    <w:p w14:paraId="51CCCACE" w14:textId="728F76DC" w:rsidR="00F1443E" w:rsidRPr="00F1443E" w:rsidRDefault="00F1443E" w:rsidP="00F1443E">
      <w:pPr>
        <w:pStyle w:val="ListParagraph"/>
        <w:numPr>
          <w:ilvl w:val="0"/>
          <w:numId w:val="9"/>
        </w:numPr>
        <w:spacing w:before="240"/>
        <w:rPr>
          <w:rFonts w:ascii="Georgia" w:hAnsi="Georgia"/>
        </w:rPr>
      </w:pPr>
      <w:r w:rsidRPr="00340144">
        <w:rPr>
          <w:rFonts w:ascii="Georgia" w:hAnsi="Georgia"/>
        </w:rPr>
        <w:t>Where a candidate using a word processor is accommodated in another room, a separate invigilator will be required</w:t>
      </w:r>
      <w:r>
        <w:rPr>
          <w:rFonts w:ascii="Georgia" w:hAnsi="Georgia"/>
        </w:rPr>
        <w:t>.</w:t>
      </w:r>
    </w:p>
    <w:p w14:paraId="0E4DB966" w14:textId="3C5F06EC" w:rsidR="00AA6671" w:rsidRPr="00CD2F44" w:rsidRDefault="00AA6671" w:rsidP="00CD2F44">
      <w:pPr>
        <w:spacing w:before="240"/>
        <w:rPr>
          <w:rFonts w:ascii="Georgia" w:hAnsi="Georgia"/>
          <w:u w:val="single"/>
        </w:rPr>
      </w:pPr>
      <w:r w:rsidRPr="00CD2F44">
        <w:rPr>
          <w:rFonts w:ascii="Georgia" w:hAnsi="Georgia"/>
          <w:u w:val="single"/>
        </w:rPr>
        <w:t>Before the exam:</w:t>
      </w:r>
    </w:p>
    <w:p w14:paraId="249964FA" w14:textId="3DBAEC43" w:rsidR="00AA6671" w:rsidRPr="00D558EE" w:rsidRDefault="00AA6671" w:rsidP="00AA6671">
      <w:pPr>
        <w:pStyle w:val="ListParagraph"/>
        <w:numPr>
          <w:ilvl w:val="0"/>
          <w:numId w:val="11"/>
        </w:numPr>
        <w:spacing w:before="24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The candidate is instructed </w:t>
      </w:r>
      <w:r w:rsidR="000A7F28">
        <w:rPr>
          <w:rFonts w:ascii="Georgia" w:hAnsi="Georgia"/>
        </w:rPr>
        <w:t xml:space="preserve">by the invigilator </w:t>
      </w:r>
      <w:r>
        <w:rPr>
          <w:rFonts w:ascii="Georgia" w:hAnsi="Georgia"/>
        </w:rPr>
        <w:t>to open a Word document</w:t>
      </w:r>
      <w:r w:rsidR="00AF3F67">
        <w:rPr>
          <w:rFonts w:ascii="Georgia" w:hAnsi="Georgia"/>
        </w:rPr>
        <w:t xml:space="preserve"> and save it with the following filename format:</w:t>
      </w:r>
    </w:p>
    <w:p w14:paraId="6400BF01" w14:textId="49A89FCD" w:rsidR="00AF3F67" w:rsidRDefault="00AF3F67" w:rsidP="00D558EE">
      <w:pPr>
        <w:pStyle w:val="ListParagraph"/>
        <w:spacing w:before="240"/>
        <w:ind w:left="1440" w:firstLine="720"/>
        <w:rPr>
          <w:rFonts w:ascii="Georgia" w:hAnsi="Georgia"/>
          <w:i/>
          <w:iCs/>
        </w:rPr>
      </w:pPr>
      <w:r w:rsidRPr="00D558EE">
        <w:rPr>
          <w:rFonts w:ascii="Georgia" w:hAnsi="Georgia"/>
          <w:i/>
          <w:iCs/>
        </w:rPr>
        <w:t>Name</w:t>
      </w:r>
      <w:r w:rsidR="00C263DC">
        <w:rPr>
          <w:rFonts w:ascii="Georgia" w:hAnsi="Georgia"/>
          <w:i/>
          <w:iCs/>
        </w:rPr>
        <w:t xml:space="preserve"> </w:t>
      </w:r>
      <w:r w:rsidR="00E30998" w:rsidRPr="00D558EE">
        <w:rPr>
          <w:rFonts w:ascii="Georgia" w:hAnsi="Georgia"/>
          <w:i/>
          <w:iCs/>
        </w:rPr>
        <w:t>Surname Candidate</w:t>
      </w:r>
      <w:r w:rsidR="00C263DC">
        <w:rPr>
          <w:rFonts w:ascii="Georgia" w:hAnsi="Georgia"/>
          <w:i/>
          <w:iCs/>
        </w:rPr>
        <w:t xml:space="preserve"> </w:t>
      </w:r>
      <w:r w:rsidR="00E30998" w:rsidRPr="00D558EE">
        <w:rPr>
          <w:rFonts w:ascii="Georgia" w:hAnsi="Georgia"/>
          <w:i/>
          <w:iCs/>
        </w:rPr>
        <w:t>Number date</w:t>
      </w:r>
    </w:p>
    <w:p w14:paraId="49C3BE63" w14:textId="77777777" w:rsidR="00D558EE" w:rsidRPr="00D558EE" w:rsidRDefault="00D558EE" w:rsidP="00D558EE">
      <w:pPr>
        <w:pStyle w:val="ListParagraph"/>
        <w:spacing w:before="240"/>
        <w:ind w:left="1440" w:firstLine="720"/>
        <w:rPr>
          <w:rFonts w:ascii="Georgia" w:hAnsi="Georgia"/>
          <w:i/>
          <w:iCs/>
        </w:rPr>
      </w:pPr>
    </w:p>
    <w:p w14:paraId="12BBDB00" w14:textId="0E1128E0" w:rsidR="0056330B" w:rsidRPr="00C33F0B" w:rsidRDefault="00CD59DC" w:rsidP="0056330B">
      <w:pPr>
        <w:pStyle w:val="ListParagraph"/>
        <w:numPr>
          <w:ilvl w:val="0"/>
          <w:numId w:val="3"/>
        </w:numPr>
        <w:spacing w:before="240"/>
        <w:rPr>
          <w:rFonts w:ascii="Georgia" w:hAnsi="Georgia"/>
        </w:rPr>
      </w:pPr>
      <w:r w:rsidRPr="00C33F0B">
        <w:rPr>
          <w:rFonts w:ascii="Georgia" w:hAnsi="Georgia"/>
        </w:rPr>
        <w:t xml:space="preserve">The candidate should be instructed to </w:t>
      </w:r>
      <w:r w:rsidR="00C33F0B" w:rsidRPr="00C33F0B">
        <w:rPr>
          <w:rFonts w:ascii="Georgia" w:hAnsi="Georgia"/>
        </w:rPr>
        <w:t xml:space="preserve">input the following </w:t>
      </w:r>
      <w:r w:rsidR="00C33F0B" w:rsidRPr="004540B5">
        <w:rPr>
          <w:rFonts w:ascii="Georgia" w:hAnsi="Georgia"/>
          <w:b/>
          <w:bCs/>
        </w:rPr>
        <w:t xml:space="preserve">information into the header/footer of their </w:t>
      </w:r>
      <w:r w:rsidR="001B355C" w:rsidRPr="004540B5">
        <w:rPr>
          <w:rFonts w:ascii="Georgia" w:hAnsi="Georgia"/>
          <w:b/>
          <w:bCs/>
        </w:rPr>
        <w:t>electronic script</w:t>
      </w:r>
      <w:r w:rsidR="00C33F0B">
        <w:rPr>
          <w:rFonts w:ascii="Georgia" w:hAnsi="Georgia"/>
        </w:rPr>
        <w:t xml:space="preserve"> before the exam begins</w:t>
      </w:r>
      <w:r w:rsidR="002D0D06" w:rsidRPr="00C33F0B">
        <w:rPr>
          <w:rFonts w:ascii="Georgia" w:hAnsi="Georgia"/>
        </w:rPr>
        <w:t>:</w:t>
      </w:r>
    </w:p>
    <w:p w14:paraId="46EF7850" w14:textId="6DC53A11" w:rsidR="00CD59DC" w:rsidRPr="002D0D06" w:rsidRDefault="00CD59DC" w:rsidP="00CD2F44">
      <w:pPr>
        <w:pStyle w:val="ListParagraph"/>
        <w:spacing w:before="240"/>
        <w:ind w:left="108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46CC7E15" w14:textId="77777777" w:rsidR="002D0D06" w:rsidRPr="00172681" w:rsidRDefault="00CD0AE0" w:rsidP="0084283E">
      <w:pPr>
        <w:pStyle w:val="ListParagraph"/>
        <w:numPr>
          <w:ilvl w:val="1"/>
          <w:numId w:val="6"/>
        </w:numPr>
        <w:spacing w:before="240"/>
        <w:rPr>
          <w:rFonts w:ascii="Georgia" w:hAnsi="Georgia"/>
          <w:b/>
          <w:bCs/>
        </w:rPr>
      </w:pPr>
      <w:r w:rsidRPr="00172681">
        <w:rPr>
          <w:rFonts w:ascii="Georgia" w:hAnsi="Georgia"/>
          <w:b/>
          <w:bCs/>
        </w:rPr>
        <w:t>centre number</w:t>
      </w:r>
    </w:p>
    <w:p w14:paraId="1E5E9583" w14:textId="77777777" w:rsidR="002D0D06" w:rsidRPr="00172681" w:rsidRDefault="00CD0AE0" w:rsidP="0084283E">
      <w:pPr>
        <w:pStyle w:val="ListParagraph"/>
        <w:numPr>
          <w:ilvl w:val="1"/>
          <w:numId w:val="6"/>
        </w:numPr>
        <w:spacing w:before="240"/>
        <w:rPr>
          <w:rFonts w:ascii="Georgia" w:hAnsi="Georgia"/>
          <w:b/>
          <w:bCs/>
        </w:rPr>
      </w:pPr>
      <w:r w:rsidRPr="00172681">
        <w:rPr>
          <w:rFonts w:ascii="Georgia" w:hAnsi="Georgia"/>
          <w:b/>
          <w:bCs/>
        </w:rPr>
        <w:t>candidate number</w:t>
      </w:r>
    </w:p>
    <w:p w14:paraId="20E419B3" w14:textId="7DCE9B59" w:rsidR="00172681" w:rsidRDefault="00CD0AE0" w:rsidP="00172681">
      <w:pPr>
        <w:pStyle w:val="ListParagraph"/>
        <w:numPr>
          <w:ilvl w:val="1"/>
          <w:numId w:val="6"/>
        </w:numPr>
        <w:rPr>
          <w:rFonts w:ascii="Georgia" w:hAnsi="Georgia"/>
          <w:b/>
          <w:bCs/>
        </w:rPr>
      </w:pPr>
      <w:r w:rsidRPr="00172681">
        <w:rPr>
          <w:rFonts w:ascii="Georgia" w:hAnsi="Georgia"/>
          <w:b/>
          <w:bCs/>
        </w:rPr>
        <w:t xml:space="preserve"> unit/component code</w:t>
      </w:r>
      <w:r w:rsidR="00D20901">
        <w:rPr>
          <w:rFonts w:ascii="Georgia" w:hAnsi="Georgia"/>
          <w:b/>
          <w:bCs/>
        </w:rPr>
        <w:t xml:space="preserve"> </w:t>
      </w:r>
    </w:p>
    <w:p w14:paraId="0DA8A42A" w14:textId="56E4C19A" w:rsidR="00F2229A" w:rsidRPr="00172681" w:rsidRDefault="00CD0AE0" w:rsidP="00172681">
      <w:pPr>
        <w:ind w:left="2340"/>
        <w:rPr>
          <w:rFonts w:ascii="Georgia" w:hAnsi="Georgia"/>
          <w:b/>
          <w:bCs/>
        </w:rPr>
      </w:pPr>
      <w:r w:rsidRPr="00172681">
        <w:rPr>
          <w:rFonts w:ascii="Georgia" w:hAnsi="Georgia"/>
        </w:rPr>
        <w:t>e</w:t>
      </w:r>
      <w:r w:rsidRPr="00172681">
        <w:rPr>
          <w:rFonts w:ascii="Georgia" w:hAnsi="Georgia"/>
          <w:i/>
          <w:iCs/>
        </w:rPr>
        <w:t>.g. 12345/8001 – 6391/01.</w:t>
      </w:r>
    </w:p>
    <w:p w14:paraId="6E04C5A6" w14:textId="2D898780" w:rsidR="00486D03" w:rsidRPr="00E75098" w:rsidRDefault="00C33F0B" w:rsidP="00E75098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e</w:t>
      </w:r>
      <w:r w:rsidR="00CD0AE0" w:rsidRPr="00F2229A">
        <w:rPr>
          <w:rFonts w:ascii="Georgia" w:hAnsi="Georgia"/>
        </w:rPr>
        <w:t xml:space="preserve">ach </w:t>
      </w:r>
      <w:r w:rsidR="00CD0AE0" w:rsidRPr="00172681">
        <w:rPr>
          <w:rFonts w:ascii="Georgia" w:hAnsi="Georgia"/>
          <w:b/>
          <w:bCs/>
        </w:rPr>
        <w:t>page must be numbered</w:t>
      </w:r>
      <w:r w:rsidR="009600B3">
        <w:rPr>
          <w:rFonts w:ascii="Georgia" w:hAnsi="Georgia"/>
        </w:rPr>
        <w:t xml:space="preserve"> </w:t>
      </w:r>
      <w:r w:rsidR="00E75098">
        <w:rPr>
          <w:rFonts w:ascii="Georgia" w:hAnsi="Georgia"/>
        </w:rPr>
        <w:t>in the footer</w:t>
      </w:r>
    </w:p>
    <w:p w14:paraId="76F99513" w14:textId="77777777" w:rsidR="00486D03" w:rsidRDefault="0083366D" w:rsidP="00172681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9600B3">
        <w:rPr>
          <w:rFonts w:ascii="Georgia" w:hAnsi="Georgia"/>
        </w:rPr>
        <w:t xml:space="preserve">candidates should use </w:t>
      </w:r>
      <w:r w:rsidRPr="00486D03">
        <w:rPr>
          <w:rFonts w:ascii="Georgia" w:hAnsi="Georgia"/>
          <w:b/>
          <w:bCs/>
        </w:rPr>
        <w:t>a minimum font size of 12pt</w:t>
      </w:r>
    </w:p>
    <w:p w14:paraId="418DDD08" w14:textId="492373EC" w:rsidR="009600B3" w:rsidRPr="00D20901" w:rsidRDefault="0083366D" w:rsidP="00816F1C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9600B3">
        <w:rPr>
          <w:rFonts w:ascii="Georgia" w:hAnsi="Georgia"/>
        </w:rPr>
        <w:t xml:space="preserve">and </w:t>
      </w:r>
      <w:r w:rsidRPr="00816F1C">
        <w:rPr>
          <w:rFonts w:ascii="Georgia" w:hAnsi="Georgia"/>
          <w:b/>
          <w:bCs/>
        </w:rPr>
        <w:t>double spacing</w:t>
      </w:r>
    </w:p>
    <w:p w14:paraId="30F83E53" w14:textId="77777777" w:rsidR="00D20901" w:rsidRPr="0033427C" w:rsidRDefault="00D20901" w:rsidP="0033427C">
      <w:pPr>
        <w:rPr>
          <w:rFonts w:ascii="Georgia" w:hAnsi="Georgia"/>
          <w:u w:val="single"/>
        </w:rPr>
      </w:pPr>
      <w:r w:rsidRPr="0033427C">
        <w:rPr>
          <w:rFonts w:ascii="Georgia" w:hAnsi="Georgia"/>
          <w:u w:val="single"/>
        </w:rPr>
        <w:t>Word processor cover sheet</w:t>
      </w:r>
    </w:p>
    <w:p w14:paraId="1E31AED5" w14:textId="4D91637E" w:rsidR="001B433D" w:rsidRPr="00E76853" w:rsidRDefault="00D20901" w:rsidP="00E76853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33427C">
        <w:rPr>
          <w:rFonts w:ascii="Georgia" w:hAnsi="Georgia"/>
        </w:rPr>
        <w:t xml:space="preserve">In all cases </w:t>
      </w:r>
      <w:r w:rsidRPr="0033427C">
        <w:rPr>
          <w:rFonts w:ascii="Georgia" w:hAnsi="Georgia"/>
          <w:b/>
          <w:bCs/>
        </w:rPr>
        <w:t>when a student uses a word processor, a word processor cover sheet (Form 4) must be completed.</w:t>
      </w:r>
      <w:r w:rsidRPr="0033427C">
        <w:rPr>
          <w:rFonts w:ascii="Georgia" w:hAnsi="Georgia"/>
        </w:rPr>
        <w:t xml:space="preserve"> </w:t>
      </w:r>
      <w:r w:rsidR="00DE556D">
        <w:rPr>
          <w:rFonts w:ascii="Georgia" w:hAnsi="Georgia"/>
        </w:rPr>
        <w:t>The exams officer will ensure this form is in the invigilation pack for all English exams.</w:t>
      </w:r>
    </w:p>
    <w:p w14:paraId="524B1952" w14:textId="77777777" w:rsidR="001B433D" w:rsidRPr="00F1443E" w:rsidRDefault="001B433D" w:rsidP="001B433D">
      <w:pPr>
        <w:pStyle w:val="ListParagraph"/>
        <w:rPr>
          <w:rFonts w:ascii="Georgia" w:hAnsi="Georgia"/>
        </w:rPr>
      </w:pPr>
    </w:p>
    <w:p w14:paraId="7A16E892" w14:textId="0CEB4D40" w:rsidR="009D41CF" w:rsidRPr="0033427C" w:rsidRDefault="009D41CF" w:rsidP="0033427C">
      <w:pPr>
        <w:spacing w:before="240"/>
        <w:rPr>
          <w:rFonts w:ascii="Georgia" w:hAnsi="Georgia"/>
          <w:u w:val="single"/>
        </w:rPr>
      </w:pPr>
      <w:r w:rsidRPr="0033427C">
        <w:rPr>
          <w:rFonts w:ascii="Georgia" w:hAnsi="Georgia"/>
          <w:u w:val="single"/>
        </w:rPr>
        <w:t>Saving</w:t>
      </w:r>
      <w:r w:rsidR="00F1443E">
        <w:rPr>
          <w:rFonts w:ascii="Georgia" w:hAnsi="Georgia"/>
          <w:u w:val="single"/>
        </w:rPr>
        <w:t xml:space="preserve"> the</w:t>
      </w:r>
      <w:r w:rsidRPr="0033427C">
        <w:rPr>
          <w:rFonts w:ascii="Georgia" w:hAnsi="Georgia"/>
          <w:u w:val="single"/>
        </w:rPr>
        <w:t xml:space="preserve"> work</w:t>
      </w:r>
    </w:p>
    <w:p w14:paraId="4C0CA46C" w14:textId="4BA4CEBC" w:rsidR="009600B3" w:rsidRDefault="00CD0AE0" w:rsidP="0033427C">
      <w:pPr>
        <w:pStyle w:val="ListParagraph"/>
        <w:numPr>
          <w:ilvl w:val="0"/>
          <w:numId w:val="14"/>
        </w:numPr>
        <w:spacing w:before="240"/>
        <w:rPr>
          <w:rFonts w:ascii="Georgia" w:hAnsi="Georgia"/>
        </w:rPr>
      </w:pPr>
      <w:r w:rsidRPr="0033427C">
        <w:rPr>
          <w:rFonts w:ascii="Georgia" w:hAnsi="Georgia"/>
          <w:b/>
          <w:bCs/>
        </w:rPr>
        <w:t>Invigilators must remind candidates to save their work</w:t>
      </w:r>
      <w:r w:rsidRPr="0033427C">
        <w:rPr>
          <w:rFonts w:ascii="Georgia" w:hAnsi="Georgia"/>
        </w:rPr>
        <w:t xml:space="preserve"> at regular intervals. </w:t>
      </w:r>
    </w:p>
    <w:p w14:paraId="0C9BE428" w14:textId="77777777" w:rsidR="0033427C" w:rsidRPr="0033427C" w:rsidRDefault="0033427C" w:rsidP="0033427C">
      <w:pPr>
        <w:pStyle w:val="ListParagraph"/>
        <w:spacing w:before="240"/>
        <w:rPr>
          <w:rFonts w:ascii="Georgia" w:hAnsi="Georgia"/>
        </w:rPr>
      </w:pPr>
    </w:p>
    <w:p w14:paraId="2D2EB9D7" w14:textId="4C8BB3B8" w:rsidR="009600B3" w:rsidRPr="0033427C" w:rsidRDefault="00CF4995" w:rsidP="0033427C">
      <w:pPr>
        <w:pStyle w:val="ListParagraph"/>
        <w:numPr>
          <w:ilvl w:val="0"/>
          <w:numId w:val="14"/>
        </w:numPr>
        <w:spacing w:before="240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 xml:space="preserve">Wherever possible, </w:t>
      </w:r>
      <w:r w:rsidR="00CD0AE0" w:rsidRPr="0033427C">
        <w:rPr>
          <w:rFonts w:ascii="Georgia" w:hAnsi="Georgia"/>
          <w:b/>
          <w:bCs/>
        </w:rPr>
        <w:t>an IT technician can set up ‘autosave’ on each laptop</w:t>
      </w:r>
      <w:r w:rsidR="00FB7582" w:rsidRPr="0033427C">
        <w:rPr>
          <w:rFonts w:ascii="Georgia" w:hAnsi="Georgia"/>
        </w:rPr>
        <w:t>.</w:t>
      </w:r>
      <w:r w:rsidR="00CD0AE0" w:rsidRPr="0033427C">
        <w:rPr>
          <w:rFonts w:ascii="Georgia" w:hAnsi="Georgia"/>
        </w:rPr>
        <w:t xml:space="preserve"> This will ensure that if there is a complication or technical issue, the candidate’s work is not lost. </w:t>
      </w:r>
    </w:p>
    <w:p w14:paraId="3EBDB503" w14:textId="1465B7B9" w:rsidR="00D8683C" w:rsidRPr="008E2E06" w:rsidRDefault="00DA3E81" w:rsidP="00D8683C">
      <w:pPr>
        <w:spacing w:before="240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After the exam: p</w:t>
      </w:r>
      <w:r w:rsidR="00D8683C" w:rsidRPr="008E2E06">
        <w:rPr>
          <w:rFonts w:ascii="Georgia" w:hAnsi="Georgia"/>
          <w:u w:val="single"/>
        </w:rPr>
        <w:t xml:space="preserve">rinting </w:t>
      </w:r>
    </w:p>
    <w:p w14:paraId="1ACA3F31" w14:textId="2C858F0B" w:rsidR="00CB414B" w:rsidRDefault="00A007EC" w:rsidP="00340144">
      <w:pPr>
        <w:pStyle w:val="ListParagraph"/>
        <w:numPr>
          <w:ilvl w:val="0"/>
          <w:numId w:val="9"/>
        </w:numPr>
        <w:spacing w:before="240"/>
        <w:rPr>
          <w:rFonts w:ascii="Georgia" w:hAnsi="Georgia"/>
        </w:rPr>
      </w:pPr>
      <w:r w:rsidRPr="007618E7">
        <w:rPr>
          <w:rFonts w:ascii="Georgia" w:hAnsi="Georgia"/>
        </w:rPr>
        <w:t xml:space="preserve">If </w:t>
      </w:r>
      <w:r w:rsidR="003E3886" w:rsidRPr="007618E7">
        <w:rPr>
          <w:rFonts w:ascii="Georgia" w:hAnsi="Georgia"/>
        </w:rPr>
        <w:t xml:space="preserve">possible, the </w:t>
      </w:r>
      <w:r w:rsidR="00303E6B" w:rsidRPr="007618E7">
        <w:rPr>
          <w:rFonts w:ascii="Georgia" w:hAnsi="Georgia"/>
        </w:rPr>
        <w:t xml:space="preserve">student’s </w:t>
      </w:r>
      <w:r w:rsidR="003E3886" w:rsidRPr="007618E7">
        <w:rPr>
          <w:rFonts w:ascii="Georgia" w:hAnsi="Georgia"/>
        </w:rPr>
        <w:t xml:space="preserve">exam script should be </w:t>
      </w:r>
      <w:r w:rsidR="003E3886" w:rsidRPr="007618E7">
        <w:rPr>
          <w:rFonts w:ascii="Georgia" w:hAnsi="Georgia"/>
          <w:b/>
          <w:bCs/>
        </w:rPr>
        <w:t>sent by the candidate</w:t>
      </w:r>
      <w:r w:rsidR="00CB414B" w:rsidRPr="007618E7">
        <w:rPr>
          <w:rFonts w:ascii="Georgia" w:hAnsi="Georgia"/>
          <w:b/>
          <w:bCs/>
        </w:rPr>
        <w:t xml:space="preserve"> </w:t>
      </w:r>
      <w:r w:rsidR="002172C0">
        <w:rPr>
          <w:rFonts w:ascii="Georgia" w:hAnsi="Georgia"/>
          <w:b/>
          <w:bCs/>
        </w:rPr>
        <w:t xml:space="preserve">with support of the invigilator </w:t>
      </w:r>
      <w:r w:rsidR="00CB414B" w:rsidRPr="007618E7">
        <w:rPr>
          <w:rFonts w:ascii="Georgia" w:hAnsi="Georgia"/>
          <w:b/>
          <w:bCs/>
        </w:rPr>
        <w:t>direct</w:t>
      </w:r>
      <w:r w:rsidR="003E3886" w:rsidRPr="007618E7">
        <w:rPr>
          <w:rFonts w:ascii="Georgia" w:hAnsi="Georgia"/>
          <w:b/>
          <w:bCs/>
        </w:rPr>
        <w:t xml:space="preserve"> to </w:t>
      </w:r>
      <w:r w:rsidR="00CB414B" w:rsidRPr="007618E7">
        <w:rPr>
          <w:rFonts w:ascii="Georgia" w:hAnsi="Georgia"/>
          <w:b/>
          <w:bCs/>
        </w:rPr>
        <w:t xml:space="preserve">the Admin Printer </w:t>
      </w:r>
      <w:r w:rsidR="00CB414B" w:rsidRPr="007618E7">
        <w:rPr>
          <w:rFonts w:ascii="Georgia" w:hAnsi="Georgia"/>
        </w:rPr>
        <w:t>in the ground floor administrator’s office.</w:t>
      </w:r>
    </w:p>
    <w:p w14:paraId="012ADF84" w14:textId="77777777" w:rsidR="007618E7" w:rsidRPr="007618E7" w:rsidRDefault="007618E7" w:rsidP="007618E7">
      <w:pPr>
        <w:pStyle w:val="ListParagraph"/>
        <w:spacing w:before="240"/>
        <w:rPr>
          <w:rFonts w:ascii="Georgia" w:hAnsi="Georgia"/>
        </w:rPr>
      </w:pPr>
    </w:p>
    <w:p w14:paraId="069A2891" w14:textId="5FC26B2A" w:rsidR="00472DAF" w:rsidRPr="007618E7" w:rsidRDefault="00CD0AE0" w:rsidP="009600B3">
      <w:pPr>
        <w:pStyle w:val="ListParagraph"/>
        <w:numPr>
          <w:ilvl w:val="0"/>
          <w:numId w:val="9"/>
        </w:numPr>
        <w:spacing w:before="240"/>
        <w:rPr>
          <w:rFonts w:ascii="Georgia" w:hAnsi="Georgia"/>
        </w:rPr>
      </w:pPr>
      <w:r w:rsidRPr="007618E7">
        <w:rPr>
          <w:rFonts w:ascii="Georgia" w:hAnsi="Georgia"/>
        </w:rPr>
        <w:t xml:space="preserve">The </w:t>
      </w:r>
      <w:r w:rsidRPr="007618E7">
        <w:rPr>
          <w:rFonts w:ascii="Georgia" w:hAnsi="Georgia"/>
          <w:b/>
          <w:bCs/>
        </w:rPr>
        <w:t xml:space="preserve">candidate must </w:t>
      </w:r>
      <w:r w:rsidR="0093720C" w:rsidRPr="007618E7">
        <w:rPr>
          <w:rFonts w:ascii="Georgia" w:hAnsi="Georgia"/>
          <w:b/>
          <w:bCs/>
        </w:rPr>
        <w:t xml:space="preserve">then </w:t>
      </w:r>
      <w:r w:rsidR="00594ACB" w:rsidRPr="007618E7">
        <w:rPr>
          <w:rFonts w:ascii="Georgia" w:hAnsi="Georgia"/>
          <w:b/>
          <w:bCs/>
        </w:rPr>
        <w:t>go to the administrator’s office accompanied by the</w:t>
      </w:r>
      <w:r w:rsidR="005C5C4E" w:rsidRPr="007618E7">
        <w:rPr>
          <w:rFonts w:ascii="Georgia" w:hAnsi="Georgia"/>
          <w:b/>
          <w:bCs/>
        </w:rPr>
        <w:t xml:space="preserve">ir </w:t>
      </w:r>
      <w:r w:rsidR="00594ACB" w:rsidRPr="007618E7">
        <w:rPr>
          <w:rFonts w:ascii="Georgia" w:hAnsi="Georgia"/>
          <w:b/>
          <w:bCs/>
        </w:rPr>
        <w:t>invigil</w:t>
      </w:r>
      <w:r w:rsidR="005C5C4E" w:rsidRPr="007618E7">
        <w:rPr>
          <w:rFonts w:ascii="Georgia" w:hAnsi="Georgia"/>
          <w:b/>
          <w:bCs/>
        </w:rPr>
        <w:t xml:space="preserve">ator to </w:t>
      </w:r>
      <w:r w:rsidRPr="007618E7">
        <w:rPr>
          <w:rFonts w:ascii="Georgia" w:hAnsi="Georgia"/>
          <w:b/>
          <w:bCs/>
        </w:rPr>
        <w:t>verify</w:t>
      </w:r>
      <w:r w:rsidR="00D558EE" w:rsidRPr="007618E7">
        <w:rPr>
          <w:rFonts w:ascii="Georgia" w:hAnsi="Georgia"/>
        </w:rPr>
        <w:t xml:space="preserve"> to the Exams Officer</w:t>
      </w:r>
      <w:r w:rsidRPr="007618E7">
        <w:rPr>
          <w:rFonts w:ascii="Georgia" w:hAnsi="Georgia"/>
        </w:rPr>
        <w:t xml:space="preserve"> that the work printed is his or her own. </w:t>
      </w:r>
    </w:p>
    <w:p w14:paraId="40962045" w14:textId="77777777" w:rsidR="005C41A0" w:rsidRPr="007618E7" w:rsidRDefault="005C41A0" w:rsidP="005C41A0">
      <w:pPr>
        <w:pStyle w:val="ListParagraph"/>
        <w:spacing w:before="240"/>
        <w:rPr>
          <w:rFonts w:ascii="Georgia" w:hAnsi="Georgia"/>
        </w:rPr>
      </w:pPr>
    </w:p>
    <w:p w14:paraId="6083019A" w14:textId="4858F49D" w:rsidR="007618E7" w:rsidRDefault="000C2916" w:rsidP="007618E7">
      <w:pPr>
        <w:pStyle w:val="ListParagraph"/>
        <w:numPr>
          <w:ilvl w:val="0"/>
          <w:numId w:val="9"/>
        </w:numPr>
        <w:spacing w:before="240"/>
        <w:rPr>
          <w:rFonts w:ascii="Georgia" w:hAnsi="Georgia"/>
        </w:rPr>
      </w:pPr>
      <w:r w:rsidRPr="007618E7">
        <w:rPr>
          <w:rFonts w:ascii="Georgia" w:hAnsi="Georgia"/>
          <w:b/>
          <w:bCs/>
        </w:rPr>
        <w:t xml:space="preserve">If </w:t>
      </w:r>
      <w:r w:rsidR="00DA3E81" w:rsidRPr="007618E7">
        <w:rPr>
          <w:rFonts w:ascii="Georgia" w:hAnsi="Georgia"/>
          <w:b/>
          <w:bCs/>
        </w:rPr>
        <w:t xml:space="preserve">it is not possible to send </w:t>
      </w:r>
      <w:r w:rsidR="00A02AAF" w:rsidRPr="007618E7">
        <w:rPr>
          <w:rFonts w:ascii="Georgia" w:hAnsi="Georgia"/>
          <w:b/>
          <w:bCs/>
        </w:rPr>
        <w:t>the script direct to th</w:t>
      </w:r>
      <w:r w:rsidR="005C41A0" w:rsidRPr="007618E7">
        <w:rPr>
          <w:rFonts w:ascii="Georgia" w:hAnsi="Georgia"/>
          <w:b/>
          <w:bCs/>
        </w:rPr>
        <w:t>e Admin</w:t>
      </w:r>
      <w:r w:rsidR="00A02AAF" w:rsidRPr="007618E7">
        <w:rPr>
          <w:rFonts w:ascii="Georgia" w:hAnsi="Georgia"/>
          <w:b/>
          <w:bCs/>
        </w:rPr>
        <w:t xml:space="preserve"> printer</w:t>
      </w:r>
      <w:r w:rsidR="00A02AAF" w:rsidRPr="007618E7">
        <w:rPr>
          <w:rFonts w:ascii="Georgia" w:hAnsi="Georgia"/>
        </w:rPr>
        <w:t xml:space="preserve">, the invigilator must </w:t>
      </w:r>
      <w:r w:rsidR="00D558EE" w:rsidRPr="007618E7">
        <w:rPr>
          <w:rFonts w:ascii="Georgia" w:hAnsi="Georgia"/>
          <w:b/>
          <w:bCs/>
        </w:rPr>
        <w:t>save the work on a</w:t>
      </w:r>
      <w:r w:rsidR="00A306C7" w:rsidRPr="007618E7">
        <w:rPr>
          <w:rFonts w:ascii="Georgia" w:hAnsi="Georgia"/>
          <w:b/>
          <w:bCs/>
        </w:rPr>
        <w:t>n allocated Exams USB storage stick</w:t>
      </w:r>
      <w:r w:rsidR="007618E7" w:rsidRPr="007618E7">
        <w:rPr>
          <w:rFonts w:ascii="Georgia" w:hAnsi="Georgia"/>
        </w:rPr>
        <w:t xml:space="preserve"> and pass this into the Admin office for printing.</w:t>
      </w:r>
    </w:p>
    <w:p w14:paraId="66A8F420" w14:textId="77777777" w:rsidR="007618E7" w:rsidRPr="007618E7" w:rsidRDefault="007618E7" w:rsidP="007618E7">
      <w:pPr>
        <w:pStyle w:val="ListParagraph"/>
        <w:rPr>
          <w:rFonts w:ascii="Georgia" w:hAnsi="Georgia"/>
        </w:rPr>
      </w:pPr>
    </w:p>
    <w:p w14:paraId="74FEED45" w14:textId="2297026A" w:rsidR="00472DAF" w:rsidRDefault="00CD0AE0" w:rsidP="009600B3">
      <w:pPr>
        <w:pStyle w:val="ListParagraph"/>
        <w:numPr>
          <w:ilvl w:val="0"/>
          <w:numId w:val="9"/>
        </w:numPr>
        <w:spacing w:before="240"/>
        <w:rPr>
          <w:rFonts w:ascii="Georgia" w:hAnsi="Georgia"/>
        </w:rPr>
      </w:pPr>
      <w:r w:rsidRPr="00A306C7">
        <w:rPr>
          <w:rFonts w:ascii="Georgia" w:hAnsi="Georgia"/>
          <w:b/>
          <w:bCs/>
        </w:rPr>
        <w:t>Word processed scripts</w:t>
      </w:r>
      <w:r w:rsidR="000C7977">
        <w:rPr>
          <w:rFonts w:ascii="Georgia" w:hAnsi="Georgia"/>
          <w:b/>
          <w:bCs/>
        </w:rPr>
        <w:t xml:space="preserve"> with the attached form 4</w:t>
      </w:r>
      <w:r w:rsidRPr="00A306C7">
        <w:rPr>
          <w:rFonts w:ascii="Georgia" w:hAnsi="Georgia"/>
          <w:b/>
          <w:bCs/>
        </w:rPr>
        <w:t xml:space="preserve"> must be attached to any answer booklet</w:t>
      </w:r>
      <w:r w:rsidRPr="00472DAF">
        <w:rPr>
          <w:rFonts w:ascii="Georgia" w:hAnsi="Georgia"/>
        </w:rPr>
        <w:t xml:space="preserve"> which contains some of the answers</w:t>
      </w:r>
      <w:r w:rsidR="00472DAF">
        <w:rPr>
          <w:rFonts w:ascii="Georgia" w:hAnsi="Georgia"/>
        </w:rPr>
        <w:t>.</w:t>
      </w:r>
    </w:p>
    <w:p w14:paraId="6B07259A" w14:textId="77777777" w:rsidR="00DC5169" w:rsidRPr="00DC5169" w:rsidRDefault="00DC5169" w:rsidP="00DC5169">
      <w:pPr>
        <w:pStyle w:val="ListParagraph"/>
        <w:rPr>
          <w:rFonts w:ascii="Georgia" w:hAnsi="Georgia"/>
        </w:rPr>
      </w:pPr>
    </w:p>
    <w:p w14:paraId="0AA74D19" w14:textId="77777777" w:rsidR="00600EF3" w:rsidRDefault="00600EF3" w:rsidP="00600EF3">
      <w:pPr>
        <w:spacing w:before="240"/>
        <w:rPr>
          <w:rFonts w:ascii="Georgia" w:hAnsi="Georgia"/>
        </w:rPr>
      </w:pPr>
      <w:r>
        <w:rPr>
          <w:rFonts w:ascii="Georgia" w:hAnsi="Georgia"/>
        </w:rPr>
        <w:t>A word processor:</w:t>
      </w:r>
    </w:p>
    <w:p w14:paraId="489BD6DD" w14:textId="64E2356C" w:rsidR="00336168" w:rsidRDefault="00CD0AE0" w:rsidP="00336168">
      <w:pPr>
        <w:pStyle w:val="ListParagraph"/>
        <w:numPr>
          <w:ilvl w:val="0"/>
          <w:numId w:val="12"/>
        </w:numPr>
        <w:spacing w:before="240" w:line="240" w:lineRule="auto"/>
        <w:rPr>
          <w:rFonts w:ascii="Georgia" w:hAnsi="Georgia"/>
        </w:rPr>
      </w:pPr>
      <w:r w:rsidRPr="00600EF3">
        <w:rPr>
          <w:rFonts w:ascii="Georgia" w:hAnsi="Georgia"/>
        </w:rPr>
        <w:t xml:space="preserve">must be used to produce scripts under secure conditions, otherwise they may be </w:t>
      </w:r>
      <w:r w:rsidR="00E30998" w:rsidRPr="00600EF3">
        <w:rPr>
          <w:rFonts w:ascii="Georgia" w:hAnsi="Georgia"/>
        </w:rPr>
        <w:t>refused.</w:t>
      </w:r>
      <w:r w:rsidRPr="00600EF3">
        <w:rPr>
          <w:rFonts w:ascii="Georgia" w:hAnsi="Georgia"/>
        </w:rPr>
        <w:t xml:space="preserve"> </w:t>
      </w:r>
    </w:p>
    <w:p w14:paraId="3AB159EA" w14:textId="77777777" w:rsidR="00336168" w:rsidRPr="00336168" w:rsidRDefault="00336168" w:rsidP="00116898">
      <w:pPr>
        <w:pStyle w:val="ListParagraph"/>
        <w:spacing w:before="240" w:line="240" w:lineRule="auto"/>
        <w:ind w:left="1080"/>
        <w:rPr>
          <w:rFonts w:ascii="Georgia" w:hAnsi="Georgia"/>
        </w:rPr>
      </w:pPr>
    </w:p>
    <w:p w14:paraId="780D9273" w14:textId="233390AD" w:rsidR="00600EF3" w:rsidRDefault="00CD0AE0" w:rsidP="005201FF">
      <w:pPr>
        <w:pStyle w:val="ListParagraph"/>
        <w:numPr>
          <w:ilvl w:val="0"/>
          <w:numId w:val="12"/>
        </w:numPr>
        <w:spacing w:before="240" w:line="480" w:lineRule="auto"/>
        <w:rPr>
          <w:rFonts w:ascii="Georgia" w:hAnsi="Georgia"/>
        </w:rPr>
      </w:pPr>
      <w:r w:rsidRPr="00600EF3">
        <w:rPr>
          <w:rFonts w:ascii="Georgia" w:hAnsi="Georgia"/>
        </w:rPr>
        <w:t xml:space="preserve">must not be connected to an intranet or any other means of </w:t>
      </w:r>
      <w:r w:rsidR="003A4365" w:rsidRPr="00600EF3">
        <w:rPr>
          <w:rFonts w:ascii="Georgia" w:hAnsi="Georgia"/>
        </w:rPr>
        <w:t>communication.</w:t>
      </w:r>
    </w:p>
    <w:p w14:paraId="12A5F217" w14:textId="77777777" w:rsidR="005201FF" w:rsidRDefault="005201FF" w:rsidP="005201FF">
      <w:pPr>
        <w:pStyle w:val="ListParagraph"/>
        <w:spacing w:before="240" w:line="240" w:lineRule="auto"/>
        <w:ind w:left="1080"/>
        <w:rPr>
          <w:rFonts w:ascii="Georgia" w:hAnsi="Georgia"/>
        </w:rPr>
      </w:pPr>
    </w:p>
    <w:p w14:paraId="55324E25" w14:textId="5DBAF7A0" w:rsidR="007D55F3" w:rsidRDefault="00CD0AE0" w:rsidP="00CB4344">
      <w:pPr>
        <w:pStyle w:val="ListParagraph"/>
        <w:numPr>
          <w:ilvl w:val="0"/>
          <w:numId w:val="12"/>
        </w:numPr>
        <w:spacing w:before="240" w:line="240" w:lineRule="auto"/>
        <w:rPr>
          <w:rFonts w:ascii="Georgia" w:hAnsi="Georgia"/>
        </w:rPr>
      </w:pPr>
      <w:r w:rsidRPr="00600EF3">
        <w:rPr>
          <w:rFonts w:ascii="Georgia" w:hAnsi="Georgia"/>
        </w:rPr>
        <w:t xml:space="preserve">must not include graphic packages or computer aided design software unless permission has been given to use </w:t>
      </w:r>
      <w:r w:rsidR="003A4365" w:rsidRPr="00600EF3">
        <w:rPr>
          <w:rFonts w:ascii="Georgia" w:hAnsi="Georgia"/>
        </w:rPr>
        <w:t>these.</w:t>
      </w:r>
      <w:r w:rsidRPr="00600EF3">
        <w:rPr>
          <w:rFonts w:ascii="Georgia" w:hAnsi="Georgia"/>
        </w:rPr>
        <w:t xml:space="preserve"> </w:t>
      </w:r>
    </w:p>
    <w:p w14:paraId="673B531A" w14:textId="77777777" w:rsidR="00CB4344" w:rsidRPr="00CB4344" w:rsidRDefault="00CB4344" w:rsidP="00CB4344">
      <w:pPr>
        <w:pStyle w:val="ListParagraph"/>
        <w:rPr>
          <w:rFonts w:ascii="Georgia" w:hAnsi="Georgia"/>
        </w:rPr>
      </w:pPr>
    </w:p>
    <w:p w14:paraId="230E2690" w14:textId="7C1538D5" w:rsidR="00020095" w:rsidRPr="00020095" w:rsidRDefault="00CD0AE0" w:rsidP="005201FF">
      <w:pPr>
        <w:pStyle w:val="ListParagraph"/>
        <w:numPr>
          <w:ilvl w:val="0"/>
          <w:numId w:val="12"/>
        </w:numPr>
        <w:spacing w:before="240" w:line="240" w:lineRule="auto"/>
        <w:rPr>
          <w:rFonts w:ascii="Georgia" w:hAnsi="Georgia"/>
          <w:b/>
          <w:bCs/>
        </w:rPr>
      </w:pPr>
      <w:r w:rsidRPr="00020095">
        <w:rPr>
          <w:rFonts w:ascii="Georgia" w:hAnsi="Georgia"/>
          <w:b/>
          <w:bCs/>
        </w:rPr>
        <w:t xml:space="preserve">must not have any predictive text software or an automatic spelling and grammar check enabled unless the candidate has been permitted a scribe or is using speech recognition technology </w:t>
      </w:r>
    </w:p>
    <w:p w14:paraId="0181A689" w14:textId="26EF31C5" w:rsidR="00B033F0" w:rsidRDefault="00CD0AE0" w:rsidP="005201FF">
      <w:pPr>
        <w:pStyle w:val="ListParagraph"/>
        <w:spacing w:before="240" w:line="240" w:lineRule="auto"/>
        <w:ind w:left="1080"/>
        <w:rPr>
          <w:rFonts w:ascii="Georgia" w:hAnsi="Georgia"/>
        </w:rPr>
      </w:pPr>
      <w:r w:rsidRPr="00020095">
        <w:rPr>
          <w:rFonts w:ascii="Georgia" w:hAnsi="Georgia"/>
        </w:rPr>
        <w:t xml:space="preserve">(a scribe cover sheet must be completed), or the awarding body’s specification permits the use of automatic spell checking; </w:t>
      </w:r>
    </w:p>
    <w:p w14:paraId="41551720" w14:textId="77777777" w:rsidR="005201FF" w:rsidRDefault="005201FF" w:rsidP="005201FF">
      <w:pPr>
        <w:pStyle w:val="ListParagraph"/>
        <w:spacing w:before="240" w:line="240" w:lineRule="auto"/>
        <w:ind w:left="1080"/>
        <w:rPr>
          <w:rFonts w:ascii="Georgia" w:hAnsi="Georgia"/>
        </w:rPr>
      </w:pPr>
    </w:p>
    <w:p w14:paraId="0E736AD7" w14:textId="7897601E" w:rsidR="00B033F0" w:rsidRDefault="00CD0AE0" w:rsidP="005201FF">
      <w:pPr>
        <w:pStyle w:val="ListParagraph"/>
        <w:numPr>
          <w:ilvl w:val="0"/>
          <w:numId w:val="12"/>
        </w:numPr>
        <w:spacing w:before="240" w:line="240" w:lineRule="auto"/>
        <w:rPr>
          <w:rFonts w:ascii="Georgia" w:hAnsi="Georgia"/>
        </w:rPr>
      </w:pPr>
      <w:r w:rsidRPr="00B033F0">
        <w:rPr>
          <w:rFonts w:ascii="Georgia" w:hAnsi="Georgia"/>
        </w:rPr>
        <w:t xml:space="preserve">must not include speech recognition technology unless the candidate has permission to use a scribe or relevant software; </w:t>
      </w:r>
    </w:p>
    <w:p w14:paraId="624F5AAE" w14:textId="77777777" w:rsidR="005201FF" w:rsidRDefault="005201FF" w:rsidP="005201FF">
      <w:pPr>
        <w:pStyle w:val="ListParagraph"/>
        <w:spacing w:before="240" w:line="240" w:lineRule="auto"/>
        <w:ind w:left="1080"/>
        <w:rPr>
          <w:rFonts w:ascii="Georgia" w:hAnsi="Georgia"/>
        </w:rPr>
      </w:pPr>
    </w:p>
    <w:p w14:paraId="0F924BDC" w14:textId="6BDBAA4C" w:rsidR="00CD0AE0" w:rsidRDefault="00CD0AE0" w:rsidP="005201FF">
      <w:pPr>
        <w:pStyle w:val="ListParagraph"/>
        <w:numPr>
          <w:ilvl w:val="0"/>
          <w:numId w:val="12"/>
        </w:numPr>
        <w:spacing w:before="240" w:line="240" w:lineRule="auto"/>
        <w:rPr>
          <w:rFonts w:ascii="Georgia" w:hAnsi="Georgia"/>
        </w:rPr>
      </w:pPr>
      <w:r w:rsidRPr="00B033F0">
        <w:rPr>
          <w:rFonts w:ascii="Georgia" w:hAnsi="Georgia"/>
        </w:rPr>
        <w:t>must not be used on the candidate’s behalf by a third party unless the candidate has permission to use a scribe.</w:t>
      </w:r>
    </w:p>
    <w:p w14:paraId="65210C09" w14:textId="01591623" w:rsidR="00537744" w:rsidRDefault="003F6802" w:rsidP="00537744">
      <w:pPr>
        <w:spacing w:before="240"/>
        <w:rPr>
          <w:rFonts w:ascii="Georgia" w:hAnsi="Georgia"/>
          <w:b/>
          <w:bCs/>
        </w:rPr>
      </w:pPr>
      <w:r w:rsidRPr="003F6802">
        <w:rPr>
          <w:rFonts w:ascii="Georgia" w:hAnsi="Georgia"/>
          <w:b/>
          <w:bCs/>
        </w:rPr>
        <w:t>Please also refer to the</w:t>
      </w:r>
      <w:r>
        <w:rPr>
          <w:rFonts w:ascii="Georgia" w:hAnsi="Georgia"/>
          <w:b/>
          <w:bCs/>
        </w:rPr>
        <w:t xml:space="preserve"> 2023</w:t>
      </w:r>
      <w:r w:rsidR="00031704">
        <w:rPr>
          <w:rFonts w:ascii="Georgia" w:hAnsi="Georgia"/>
          <w:b/>
          <w:bCs/>
        </w:rPr>
        <w:t>/24</w:t>
      </w:r>
      <w:r w:rsidRPr="003F6802">
        <w:rPr>
          <w:rFonts w:ascii="Georgia" w:hAnsi="Georgia"/>
          <w:b/>
          <w:bCs/>
        </w:rPr>
        <w:t xml:space="preserve"> JCQ</w:t>
      </w:r>
      <w:r w:rsidR="00537744" w:rsidRPr="003F6802">
        <w:rPr>
          <w:rFonts w:ascii="Georgia" w:hAnsi="Georgia"/>
          <w:b/>
          <w:bCs/>
        </w:rPr>
        <w:t xml:space="preserve"> word processor cover sheet</w:t>
      </w:r>
      <w:r w:rsidR="00031704">
        <w:rPr>
          <w:rFonts w:ascii="Georgia" w:hAnsi="Georgia"/>
          <w:b/>
          <w:bCs/>
        </w:rPr>
        <w:t xml:space="preserve"> (form 4)</w:t>
      </w:r>
      <w:r>
        <w:rPr>
          <w:rFonts w:ascii="Georgia" w:hAnsi="Georgia"/>
          <w:b/>
          <w:bCs/>
        </w:rPr>
        <w:t xml:space="preserve"> alongside this policy.</w:t>
      </w:r>
    </w:p>
    <w:p w14:paraId="42E23266" w14:textId="77777777" w:rsidR="00031704" w:rsidRPr="003F6802" w:rsidRDefault="00031704" w:rsidP="00537744">
      <w:pPr>
        <w:spacing w:before="240"/>
        <w:rPr>
          <w:rFonts w:ascii="Georgia" w:hAnsi="Georgia"/>
          <w:b/>
          <w:bCs/>
        </w:rPr>
      </w:pPr>
    </w:p>
    <w:sectPr w:rsidR="00031704" w:rsidRPr="003F680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3C85" w14:textId="77777777" w:rsidR="000121A5" w:rsidRDefault="000121A5" w:rsidP="000121A5">
      <w:pPr>
        <w:spacing w:after="0" w:line="240" w:lineRule="auto"/>
      </w:pPr>
      <w:r>
        <w:separator/>
      </w:r>
    </w:p>
  </w:endnote>
  <w:endnote w:type="continuationSeparator" w:id="0">
    <w:p w14:paraId="13399705" w14:textId="77777777" w:rsidR="000121A5" w:rsidRDefault="000121A5" w:rsidP="0001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WHG E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680351"/>
      <w:docPartObj>
        <w:docPartGallery w:val="Page Numbers (Bottom of Page)"/>
        <w:docPartUnique/>
      </w:docPartObj>
    </w:sdtPr>
    <w:sdtEndPr/>
    <w:sdtContent>
      <w:p w14:paraId="7DDAF9B8" w14:textId="48D881DF" w:rsidR="000121A5" w:rsidRDefault="000121A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2E69B" w14:textId="77777777" w:rsidR="000121A5" w:rsidRDefault="00012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089F" w14:textId="77777777" w:rsidR="000121A5" w:rsidRDefault="000121A5" w:rsidP="000121A5">
      <w:pPr>
        <w:spacing w:after="0" w:line="240" w:lineRule="auto"/>
      </w:pPr>
      <w:r>
        <w:separator/>
      </w:r>
    </w:p>
  </w:footnote>
  <w:footnote w:type="continuationSeparator" w:id="0">
    <w:p w14:paraId="7D327BF0" w14:textId="77777777" w:rsidR="000121A5" w:rsidRDefault="000121A5" w:rsidP="00012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C07"/>
    <w:multiLevelType w:val="hybridMultilevel"/>
    <w:tmpl w:val="8E106B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6889"/>
    <w:multiLevelType w:val="hybridMultilevel"/>
    <w:tmpl w:val="26E4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575F"/>
    <w:multiLevelType w:val="hybridMultilevel"/>
    <w:tmpl w:val="A34C341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16EE1"/>
    <w:multiLevelType w:val="hybridMultilevel"/>
    <w:tmpl w:val="E916A3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46A3"/>
    <w:multiLevelType w:val="hybridMultilevel"/>
    <w:tmpl w:val="25E8A63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100D9"/>
    <w:multiLevelType w:val="hybridMultilevel"/>
    <w:tmpl w:val="2F6EE1F2"/>
    <w:lvl w:ilvl="0" w:tplc="ABBA8A0A">
      <w:start w:val="3"/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32322"/>
    <w:multiLevelType w:val="hybridMultilevel"/>
    <w:tmpl w:val="4118A1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307BC"/>
    <w:multiLevelType w:val="hybridMultilevel"/>
    <w:tmpl w:val="045CB0A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F4384"/>
    <w:multiLevelType w:val="hybridMultilevel"/>
    <w:tmpl w:val="39B42D50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51323E"/>
    <w:multiLevelType w:val="hybridMultilevel"/>
    <w:tmpl w:val="BB9AA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6573EA"/>
    <w:multiLevelType w:val="hybridMultilevel"/>
    <w:tmpl w:val="6EE0F4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4436E2"/>
    <w:multiLevelType w:val="hybridMultilevel"/>
    <w:tmpl w:val="CBBA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906DA"/>
    <w:multiLevelType w:val="hybridMultilevel"/>
    <w:tmpl w:val="637881F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17BB7"/>
    <w:multiLevelType w:val="hybridMultilevel"/>
    <w:tmpl w:val="B3D80AF0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E0"/>
    <w:rsid w:val="00007A5E"/>
    <w:rsid w:val="000121A5"/>
    <w:rsid w:val="00020095"/>
    <w:rsid w:val="000224E4"/>
    <w:rsid w:val="00031704"/>
    <w:rsid w:val="00054E1B"/>
    <w:rsid w:val="00095C66"/>
    <w:rsid w:val="000A7F28"/>
    <w:rsid w:val="000B162C"/>
    <w:rsid w:val="000C2916"/>
    <w:rsid w:val="000C7977"/>
    <w:rsid w:val="000F47D4"/>
    <w:rsid w:val="0011095C"/>
    <w:rsid w:val="00116898"/>
    <w:rsid w:val="00131115"/>
    <w:rsid w:val="00143525"/>
    <w:rsid w:val="00167AFB"/>
    <w:rsid w:val="00172681"/>
    <w:rsid w:val="00194CF7"/>
    <w:rsid w:val="001A15CB"/>
    <w:rsid w:val="001B0803"/>
    <w:rsid w:val="001B355C"/>
    <w:rsid w:val="001B433D"/>
    <w:rsid w:val="001D6A62"/>
    <w:rsid w:val="001D7CEB"/>
    <w:rsid w:val="001E76EC"/>
    <w:rsid w:val="002172C0"/>
    <w:rsid w:val="00266C4D"/>
    <w:rsid w:val="0028651A"/>
    <w:rsid w:val="002B18C4"/>
    <w:rsid w:val="002B4BC1"/>
    <w:rsid w:val="002B50AC"/>
    <w:rsid w:val="002D0D06"/>
    <w:rsid w:val="002F2356"/>
    <w:rsid w:val="002F5ACC"/>
    <w:rsid w:val="00303E6B"/>
    <w:rsid w:val="00320053"/>
    <w:rsid w:val="00320B87"/>
    <w:rsid w:val="0033427C"/>
    <w:rsid w:val="00335475"/>
    <w:rsid w:val="00336168"/>
    <w:rsid w:val="00340144"/>
    <w:rsid w:val="00380AD9"/>
    <w:rsid w:val="003A08EE"/>
    <w:rsid w:val="003A4365"/>
    <w:rsid w:val="003B5FFD"/>
    <w:rsid w:val="003C4DEF"/>
    <w:rsid w:val="003E3886"/>
    <w:rsid w:val="003F6802"/>
    <w:rsid w:val="00424014"/>
    <w:rsid w:val="0044126A"/>
    <w:rsid w:val="004540B5"/>
    <w:rsid w:val="00472DAF"/>
    <w:rsid w:val="00486D03"/>
    <w:rsid w:val="004E7FAC"/>
    <w:rsid w:val="0051496B"/>
    <w:rsid w:val="005201FF"/>
    <w:rsid w:val="00537744"/>
    <w:rsid w:val="00554E4A"/>
    <w:rsid w:val="0056330B"/>
    <w:rsid w:val="0059072E"/>
    <w:rsid w:val="00594ACB"/>
    <w:rsid w:val="005C41A0"/>
    <w:rsid w:val="005C5C4E"/>
    <w:rsid w:val="005D1F95"/>
    <w:rsid w:val="00600EF3"/>
    <w:rsid w:val="006136EF"/>
    <w:rsid w:val="00614C62"/>
    <w:rsid w:val="00624A1E"/>
    <w:rsid w:val="00663A30"/>
    <w:rsid w:val="00691714"/>
    <w:rsid w:val="0069673B"/>
    <w:rsid w:val="006D3A8B"/>
    <w:rsid w:val="006D6365"/>
    <w:rsid w:val="007454D8"/>
    <w:rsid w:val="007618E7"/>
    <w:rsid w:val="0077027D"/>
    <w:rsid w:val="007A7373"/>
    <w:rsid w:val="007B31A4"/>
    <w:rsid w:val="007D4CFE"/>
    <w:rsid w:val="007D55F3"/>
    <w:rsid w:val="00816F1C"/>
    <w:rsid w:val="00825CE7"/>
    <w:rsid w:val="0083366D"/>
    <w:rsid w:val="0084283E"/>
    <w:rsid w:val="008C4D58"/>
    <w:rsid w:val="008E2E06"/>
    <w:rsid w:val="008F3C5C"/>
    <w:rsid w:val="00906E9B"/>
    <w:rsid w:val="00927BFA"/>
    <w:rsid w:val="0093720C"/>
    <w:rsid w:val="009600B3"/>
    <w:rsid w:val="009640C2"/>
    <w:rsid w:val="009D41CF"/>
    <w:rsid w:val="009F5A76"/>
    <w:rsid w:val="00A007EC"/>
    <w:rsid w:val="00A02AAF"/>
    <w:rsid w:val="00A234CE"/>
    <w:rsid w:val="00A306C7"/>
    <w:rsid w:val="00A927CB"/>
    <w:rsid w:val="00AA6671"/>
    <w:rsid w:val="00AC2EF3"/>
    <w:rsid w:val="00AF3F67"/>
    <w:rsid w:val="00B033F0"/>
    <w:rsid w:val="00B43176"/>
    <w:rsid w:val="00B51F01"/>
    <w:rsid w:val="00BA75CD"/>
    <w:rsid w:val="00BB34C5"/>
    <w:rsid w:val="00BC0E66"/>
    <w:rsid w:val="00BD4AF5"/>
    <w:rsid w:val="00BF28F8"/>
    <w:rsid w:val="00BF565A"/>
    <w:rsid w:val="00C06FA1"/>
    <w:rsid w:val="00C150E0"/>
    <w:rsid w:val="00C17D28"/>
    <w:rsid w:val="00C263DC"/>
    <w:rsid w:val="00C33F0B"/>
    <w:rsid w:val="00C42CBF"/>
    <w:rsid w:val="00C6043F"/>
    <w:rsid w:val="00C80592"/>
    <w:rsid w:val="00CB414B"/>
    <w:rsid w:val="00CB4344"/>
    <w:rsid w:val="00CD0AE0"/>
    <w:rsid w:val="00CD2F44"/>
    <w:rsid w:val="00CD59DC"/>
    <w:rsid w:val="00CF4995"/>
    <w:rsid w:val="00D20901"/>
    <w:rsid w:val="00D558EE"/>
    <w:rsid w:val="00D8683C"/>
    <w:rsid w:val="00DA3E81"/>
    <w:rsid w:val="00DA6473"/>
    <w:rsid w:val="00DC5169"/>
    <w:rsid w:val="00DD384B"/>
    <w:rsid w:val="00DE556D"/>
    <w:rsid w:val="00DF2D5A"/>
    <w:rsid w:val="00E24670"/>
    <w:rsid w:val="00E30998"/>
    <w:rsid w:val="00E44330"/>
    <w:rsid w:val="00E621B4"/>
    <w:rsid w:val="00E6788E"/>
    <w:rsid w:val="00E75098"/>
    <w:rsid w:val="00E76853"/>
    <w:rsid w:val="00E901B4"/>
    <w:rsid w:val="00E93BDB"/>
    <w:rsid w:val="00EA2052"/>
    <w:rsid w:val="00EE4911"/>
    <w:rsid w:val="00F1443E"/>
    <w:rsid w:val="00F2229A"/>
    <w:rsid w:val="00F52446"/>
    <w:rsid w:val="00F61287"/>
    <w:rsid w:val="00F67AE9"/>
    <w:rsid w:val="00F93FA3"/>
    <w:rsid w:val="00FA465D"/>
    <w:rsid w:val="00FB7582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74B6"/>
  <w15:chartTrackingRefBased/>
  <w15:docId w15:val="{9E59BC8B-769E-44A1-B3F3-5347143C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C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A5"/>
  </w:style>
  <w:style w:type="paragraph" w:styleId="Footer">
    <w:name w:val="footer"/>
    <w:basedOn w:val="Normal"/>
    <w:link w:val="FooterChar"/>
    <w:uiPriority w:val="99"/>
    <w:unhideWhenUsed/>
    <w:rsid w:val="00012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A5"/>
  </w:style>
  <w:style w:type="paragraph" w:customStyle="1" w:styleId="Pa6">
    <w:name w:val="Pa6"/>
    <w:basedOn w:val="Normal"/>
    <w:next w:val="Normal"/>
    <w:uiPriority w:val="99"/>
    <w:rsid w:val="00031704"/>
    <w:pPr>
      <w:autoSpaceDE w:val="0"/>
      <w:autoSpaceDN w:val="0"/>
      <w:adjustRightInd w:val="0"/>
      <w:spacing w:after="0" w:line="161" w:lineRule="atLeast"/>
    </w:pPr>
    <w:rPr>
      <w:rFonts w:ascii="ECWHG E+ Gotham" w:hAnsi="ECWHG E+ Gotham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031704"/>
    <w:pPr>
      <w:autoSpaceDE w:val="0"/>
      <w:autoSpaceDN w:val="0"/>
      <w:adjustRightInd w:val="0"/>
      <w:spacing w:after="0" w:line="161" w:lineRule="atLeast"/>
    </w:pPr>
    <w:rPr>
      <w:rFonts w:ascii="ECWHG E+ Gotham" w:hAnsi="ECWHG E+ Goth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jcq.org.uk/wp-content/uploads/2020/10/ICE_20-21_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9C0501BDD114396074A1FD1F6962C" ma:contentTypeVersion="13" ma:contentTypeDescription="Create a new document." ma:contentTypeScope="" ma:versionID="3d81d430ca3cfdc0ec0b5b3b530cbd1f">
  <xsd:schema xmlns:xsd="http://www.w3.org/2001/XMLSchema" xmlns:xs="http://www.w3.org/2001/XMLSchema" xmlns:p="http://schemas.microsoft.com/office/2006/metadata/properties" xmlns:ns3="9a2d5ea8-c57a-489c-8c39-3cf7f3d519ff" xmlns:ns4="f94d310d-0f27-472a-9652-e83fda28b440" targetNamespace="http://schemas.microsoft.com/office/2006/metadata/properties" ma:root="true" ma:fieldsID="17c0f959d5d444f1f44a2d7af0d123c5" ns3:_="" ns4:_="">
    <xsd:import namespace="9a2d5ea8-c57a-489c-8c39-3cf7f3d519ff"/>
    <xsd:import namespace="f94d310d-0f27-472a-9652-e83fda28b4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5ea8-c57a-489c-8c39-3cf7f3d519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310d-0f27-472a-9652-e83fda28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4FAC6-8759-41E3-AB6E-8718DC23A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85150-D034-4E57-86A8-FC653D93D55A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94d310d-0f27-472a-9652-e83fda28b440"/>
    <ds:schemaRef ds:uri="9a2d5ea8-c57a-489c-8c39-3cf7f3d519f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589B4A-F932-48B6-A28D-6AFEB74EA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d5ea8-c57a-489c-8c39-3cf7f3d519ff"/>
    <ds:schemaRef ds:uri="f94d310d-0f27-472a-9652-e83fda28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LIPA Sixth Form College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Deane</dc:creator>
  <cp:keywords/>
  <dc:description/>
  <cp:lastModifiedBy>Amy Deane</cp:lastModifiedBy>
  <cp:revision>22</cp:revision>
  <dcterms:created xsi:type="dcterms:W3CDTF">2023-11-04T18:21:00Z</dcterms:created>
  <dcterms:modified xsi:type="dcterms:W3CDTF">2023-11-05T17:44:00Z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0x0101004329C0501BDD114396074A1FD1F6962C</vt:lpwstr>
  </property>
</Properties>
</file>