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05235" w14:textId="77777777" w:rsidR="00C91283" w:rsidRPr="00022953" w:rsidRDefault="00C91283" w:rsidP="00C91283">
      <w:pPr>
        <w:rPr>
          <w:rFonts w:ascii="Georgia" w:hAnsi="Georgia"/>
          <w:b/>
          <w:bCs/>
          <w:sz w:val="48"/>
          <w:szCs w:val="48"/>
        </w:rPr>
      </w:pPr>
      <w:r w:rsidRPr="00022953">
        <w:rPr>
          <w:rFonts w:ascii="Georgia" w:hAnsi="Georgia"/>
          <w:b/>
          <w:bCs/>
          <w:sz w:val="48"/>
          <w:szCs w:val="48"/>
        </w:rPr>
        <w:t>LIPA Sixth Form College</w:t>
      </w:r>
    </w:p>
    <w:p w14:paraId="721EA487" w14:textId="77777777" w:rsidR="00C91283" w:rsidRPr="00022953" w:rsidRDefault="00C91283" w:rsidP="00C91283">
      <w:pPr>
        <w:spacing w:after="120"/>
        <w:rPr>
          <w:rFonts w:ascii="Georgia" w:hAnsi="Georgia"/>
          <w:b/>
          <w:bCs/>
          <w:sz w:val="48"/>
          <w:szCs w:val="48"/>
        </w:rPr>
      </w:pPr>
    </w:p>
    <w:p w14:paraId="1C9AB0C0" w14:textId="45B4B085" w:rsidR="00C91283" w:rsidRPr="00022953" w:rsidRDefault="00C91283" w:rsidP="00C91283">
      <w:pPr>
        <w:spacing w:after="120"/>
        <w:rPr>
          <w:rFonts w:ascii="Georgia" w:hAnsi="Georgia"/>
          <w:b/>
          <w:bCs/>
          <w:sz w:val="48"/>
          <w:szCs w:val="48"/>
        </w:rPr>
      </w:pPr>
      <w:r w:rsidRPr="00022953">
        <w:rPr>
          <w:rFonts w:ascii="Georgia" w:hAnsi="Georgia"/>
          <w:b/>
          <w:bCs/>
          <w:sz w:val="48"/>
          <w:szCs w:val="48"/>
        </w:rPr>
        <w:t>Malpractice Policy</w:t>
      </w:r>
    </w:p>
    <w:p w14:paraId="757B8A31" w14:textId="1177468F" w:rsidR="00C91283" w:rsidRPr="00022953" w:rsidRDefault="00C91283" w:rsidP="00C91283">
      <w:pPr>
        <w:rPr>
          <w:rFonts w:ascii="Georgia" w:hAnsi="Georgia"/>
          <w:b/>
          <w:bCs/>
          <w:sz w:val="48"/>
          <w:szCs w:val="48"/>
        </w:rPr>
      </w:pPr>
      <w:r w:rsidRPr="00022953">
        <w:rPr>
          <w:rFonts w:ascii="Georgia" w:hAnsi="Georgia"/>
          <w:b/>
          <w:bCs/>
          <w:sz w:val="48"/>
          <w:szCs w:val="48"/>
        </w:rPr>
        <w:t>202</w:t>
      </w:r>
      <w:r w:rsidR="00F134E9">
        <w:rPr>
          <w:rFonts w:ascii="Georgia" w:hAnsi="Georgia"/>
          <w:b/>
          <w:bCs/>
          <w:sz w:val="48"/>
          <w:szCs w:val="48"/>
        </w:rPr>
        <w:t>5</w:t>
      </w:r>
      <w:r w:rsidRPr="00022953">
        <w:rPr>
          <w:rFonts w:ascii="Georgia" w:hAnsi="Georgia"/>
          <w:b/>
          <w:bCs/>
          <w:sz w:val="48"/>
          <w:szCs w:val="48"/>
        </w:rPr>
        <w:t xml:space="preserve"> / 2</w:t>
      </w:r>
      <w:r w:rsidR="00F134E9">
        <w:rPr>
          <w:rFonts w:ascii="Georgia" w:hAnsi="Georgia"/>
          <w:b/>
          <w:bCs/>
          <w:sz w:val="48"/>
          <w:szCs w:val="48"/>
        </w:rPr>
        <w:t>6</w:t>
      </w:r>
    </w:p>
    <w:p w14:paraId="1F716ED7" w14:textId="77777777" w:rsidR="00C91283" w:rsidRPr="00022953" w:rsidRDefault="00C91283" w:rsidP="00C91283">
      <w:pPr>
        <w:autoSpaceDE w:val="0"/>
        <w:autoSpaceDN w:val="0"/>
        <w:adjustRightInd w:val="0"/>
        <w:spacing w:line="276" w:lineRule="auto"/>
        <w:rPr>
          <w:rFonts w:ascii="Georgia" w:hAnsi="Georgia"/>
        </w:rPr>
      </w:pPr>
    </w:p>
    <w:p w14:paraId="5DB5FD74" w14:textId="77777777" w:rsidR="00C91283" w:rsidRPr="00022953" w:rsidRDefault="00C91283" w:rsidP="00C91283">
      <w:pPr>
        <w:autoSpaceDE w:val="0"/>
        <w:autoSpaceDN w:val="0"/>
        <w:adjustRightInd w:val="0"/>
        <w:spacing w:line="276" w:lineRule="auto"/>
        <w:rPr>
          <w:rFonts w:ascii="Georgia" w:hAnsi="Georgia"/>
        </w:rPr>
      </w:pPr>
    </w:p>
    <w:p w14:paraId="29C932B1" w14:textId="77777777" w:rsidR="00C91283" w:rsidRPr="00022953" w:rsidRDefault="00C91283" w:rsidP="00C91283">
      <w:pPr>
        <w:autoSpaceDE w:val="0"/>
        <w:autoSpaceDN w:val="0"/>
        <w:adjustRightInd w:val="0"/>
        <w:spacing w:line="276" w:lineRule="auto"/>
        <w:rPr>
          <w:rFonts w:ascii="Georgia" w:hAnsi="Georgia"/>
        </w:rPr>
      </w:pPr>
    </w:p>
    <w:p w14:paraId="26AA8B31" w14:textId="77777777" w:rsidR="00C91283" w:rsidRPr="00022953" w:rsidRDefault="00C91283" w:rsidP="00C91283">
      <w:pPr>
        <w:autoSpaceDE w:val="0"/>
        <w:autoSpaceDN w:val="0"/>
        <w:adjustRightInd w:val="0"/>
        <w:spacing w:line="276" w:lineRule="auto"/>
        <w:rPr>
          <w:rFonts w:ascii="Georgia" w:hAnsi="Georgia"/>
        </w:rPr>
      </w:pPr>
    </w:p>
    <w:p w14:paraId="77AA96F0" w14:textId="77777777" w:rsidR="00C91283" w:rsidRPr="00022953" w:rsidRDefault="00C91283" w:rsidP="00C91283">
      <w:pPr>
        <w:autoSpaceDE w:val="0"/>
        <w:autoSpaceDN w:val="0"/>
        <w:adjustRightInd w:val="0"/>
        <w:spacing w:line="276" w:lineRule="auto"/>
        <w:rPr>
          <w:rFonts w:ascii="Georgia" w:hAnsi="Georgia"/>
        </w:rPr>
      </w:pPr>
    </w:p>
    <w:p w14:paraId="666D619B" w14:textId="77777777" w:rsidR="00C91283" w:rsidRPr="00022953" w:rsidRDefault="00C91283" w:rsidP="00C91283">
      <w:pPr>
        <w:autoSpaceDE w:val="0"/>
        <w:autoSpaceDN w:val="0"/>
        <w:adjustRightInd w:val="0"/>
        <w:spacing w:line="276" w:lineRule="auto"/>
        <w:rPr>
          <w:rFonts w:ascii="Georgia" w:hAnsi="Georgia"/>
        </w:rPr>
      </w:pPr>
    </w:p>
    <w:p w14:paraId="0D467138" w14:textId="77777777" w:rsidR="00C91283" w:rsidRPr="00022953" w:rsidRDefault="00C91283" w:rsidP="00C91283">
      <w:pPr>
        <w:autoSpaceDE w:val="0"/>
        <w:autoSpaceDN w:val="0"/>
        <w:adjustRightInd w:val="0"/>
        <w:spacing w:line="276" w:lineRule="auto"/>
        <w:rPr>
          <w:rFonts w:ascii="Georgia" w:hAnsi="Georgia"/>
        </w:rPr>
      </w:pPr>
    </w:p>
    <w:p w14:paraId="62723920" w14:textId="77777777" w:rsidR="00C91283" w:rsidRPr="00022953" w:rsidRDefault="00C91283" w:rsidP="00C91283">
      <w:pPr>
        <w:autoSpaceDE w:val="0"/>
        <w:autoSpaceDN w:val="0"/>
        <w:adjustRightInd w:val="0"/>
        <w:spacing w:line="276" w:lineRule="auto"/>
        <w:rPr>
          <w:rFonts w:ascii="Georgia" w:hAnsi="Georgia"/>
        </w:rPr>
      </w:pPr>
    </w:p>
    <w:p w14:paraId="53065AEA" w14:textId="77777777" w:rsidR="00C91283" w:rsidRPr="00022953" w:rsidRDefault="00C91283" w:rsidP="00C91283">
      <w:pPr>
        <w:autoSpaceDE w:val="0"/>
        <w:autoSpaceDN w:val="0"/>
        <w:adjustRightInd w:val="0"/>
        <w:spacing w:line="276" w:lineRule="auto"/>
        <w:rPr>
          <w:rFonts w:ascii="Georgia" w:hAnsi="Georgia"/>
        </w:rPr>
      </w:pPr>
    </w:p>
    <w:p w14:paraId="35DA9821" w14:textId="77777777" w:rsidR="00C91283" w:rsidRPr="00022953" w:rsidRDefault="00C91283" w:rsidP="00C91283">
      <w:pPr>
        <w:autoSpaceDE w:val="0"/>
        <w:autoSpaceDN w:val="0"/>
        <w:adjustRightInd w:val="0"/>
        <w:spacing w:line="276" w:lineRule="auto"/>
        <w:rPr>
          <w:rFonts w:ascii="Georgia" w:hAnsi="Georgia"/>
        </w:rPr>
      </w:pPr>
    </w:p>
    <w:p w14:paraId="1E0AEAA7" w14:textId="72A24103" w:rsidR="00C91283" w:rsidRPr="00022953" w:rsidRDefault="00C91283" w:rsidP="00C91283">
      <w:pPr>
        <w:spacing w:before="120" w:after="120" w:line="276" w:lineRule="auto"/>
        <w:rPr>
          <w:rFonts w:ascii="Georgia" w:hAnsi="Georgia"/>
        </w:rPr>
      </w:pPr>
      <w:r w:rsidRPr="00022953">
        <w:rPr>
          <w:rFonts w:ascii="Georgia" w:hAnsi="Georgia"/>
        </w:rPr>
        <w:t xml:space="preserve">This plan is reviewed annually to ensure </w:t>
      </w:r>
      <w:r w:rsidR="00061D1F" w:rsidRPr="00022953">
        <w:rPr>
          <w:rFonts w:ascii="Georgia" w:hAnsi="Georgia"/>
        </w:rPr>
        <w:t>currency.</w:t>
      </w:r>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126"/>
        <w:gridCol w:w="1843"/>
      </w:tblGrid>
      <w:tr w:rsidR="00022953" w:rsidRPr="00022953" w14:paraId="510F1710" w14:textId="77777777" w:rsidTr="00223074">
        <w:tc>
          <w:tcPr>
            <w:tcW w:w="3969" w:type="dxa"/>
            <w:gridSpan w:val="2"/>
            <w:tcBorders>
              <w:top w:val="single" w:sz="8" w:space="0" w:color="auto"/>
              <w:left w:val="single" w:sz="8" w:space="0" w:color="auto"/>
              <w:bottom w:val="single" w:sz="8" w:space="0" w:color="auto"/>
              <w:right w:val="single" w:sz="8" w:space="0" w:color="auto"/>
            </w:tcBorders>
            <w:shd w:val="clear" w:color="auto" w:fill="D5DCE4" w:themeFill="text2" w:themeFillTint="33"/>
            <w:vAlign w:val="center"/>
          </w:tcPr>
          <w:p w14:paraId="23D8D925" w14:textId="77777777" w:rsidR="00C91283" w:rsidRPr="00022953" w:rsidRDefault="00C91283" w:rsidP="00223074">
            <w:pPr>
              <w:spacing w:before="120" w:after="120" w:line="276" w:lineRule="auto"/>
              <w:rPr>
                <w:rFonts w:ascii="Georgia" w:hAnsi="Georgia" w:cs="Arial"/>
              </w:rPr>
            </w:pPr>
            <w:r w:rsidRPr="00022953">
              <w:rPr>
                <w:rFonts w:ascii="Georgia" w:hAnsi="Georgia" w:cs="Arial"/>
              </w:rPr>
              <w:t>Approved/reviewed by</w:t>
            </w:r>
          </w:p>
        </w:tc>
      </w:tr>
      <w:tr w:rsidR="00022953" w:rsidRPr="00022953" w14:paraId="27420ECC" w14:textId="77777777" w:rsidTr="00223074">
        <w:tc>
          <w:tcPr>
            <w:tcW w:w="3969" w:type="dxa"/>
            <w:gridSpan w:val="2"/>
            <w:tcBorders>
              <w:top w:val="single" w:sz="8" w:space="0" w:color="auto"/>
              <w:left w:val="single" w:sz="8" w:space="0" w:color="auto"/>
              <w:bottom w:val="single" w:sz="8" w:space="0" w:color="auto"/>
              <w:right w:val="single" w:sz="8" w:space="0" w:color="auto"/>
            </w:tcBorders>
            <w:vAlign w:val="center"/>
          </w:tcPr>
          <w:p w14:paraId="4AF4AA9C" w14:textId="052AAC61" w:rsidR="00C91283" w:rsidRPr="00022953" w:rsidRDefault="00C91283" w:rsidP="00223074">
            <w:pPr>
              <w:spacing w:before="120" w:after="120" w:line="276" w:lineRule="auto"/>
              <w:jc w:val="both"/>
              <w:rPr>
                <w:rFonts w:ascii="Georgia" w:hAnsi="Georgia" w:cs="Arial"/>
              </w:rPr>
            </w:pPr>
            <w:r w:rsidRPr="00022953">
              <w:rPr>
                <w:rFonts w:ascii="Georgia" w:hAnsi="Georgia" w:cs="Arial"/>
              </w:rPr>
              <w:t>Amy Deane, September 202</w:t>
            </w:r>
            <w:r w:rsidR="00F134E9">
              <w:rPr>
                <w:rFonts w:ascii="Georgia" w:hAnsi="Georgia" w:cs="Arial"/>
              </w:rPr>
              <w:t>5</w:t>
            </w:r>
          </w:p>
        </w:tc>
      </w:tr>
      <w:tr w:rsidR="00022953" w:rsidRPr="00022953" w14:paraId="1072F3A3" w14:textId="77777777" w:rsidTr="00223074">
        <w:tc>
          <w:tcPr>
            <w:tcW w:w="2126" w:type="dxa"/>
            <w:tcBorders>
              <w:top w:val="single" w:sz="8" w:space="0" w:color="auto"/>
              <w:left w:val="single" w:sz="8" w:space="0" w:color="auto"/>
              <w:bottom w:val="single" w:sz="8" w:space="0" w:color="auto"/>
              <w:right w:val="single" w:sz="8" w:space="0" w:color="auto"/>
            </w:tcBorders>
            <w:shd w:val="clear" w:color="auto" w:fill="D5DCE4" w:themeFill="text2" w:themeFillTint="33"/>
            <w:vAlign w:val="center"/>
          </w:tcPr>
          <w:p w14:paraId="2C3E5FB5" w14:textId="77777777" w:rsidR="00C91283" w:rsidRPr="00022953" w:rsidRDefault="00C91283" w:rsidP="00223074">
            <w:pPr>
              <w:spacing w:before="120" w:after="120" w:line="276" w:lineRule="auto"/>
              <w:ind w:left="1080" w:hanging="1080"/>
              <w:rPr>
                <w:rFonts w:ascii="Georgia" w:hAnsi="Georgia" w:cs="Arial"/>
              </w:rPr>
            </w:pPr>
            <w:r w:rsidRPr="00022953">
              <w:rPr>
                <w:rFonts w:ascii="Georgia" w:hAnsi="Georgia" w:cs="Arial"/>
              </w:rPr>
              <w:t>Date of next review</w:t>
            </w:r>
          </w:p>
        </w:tc>
        <w:tc>
          <w:tcPr>
            <w:tcW w:w="1843" w:type="dxa"/>
            <w:tcBorders>
              <w:top w:val="single" w:sz="8" w:space="0" w:color="auto"/>
              <w:left w:val="single" w:sz="8" w:space="0" w:color="auto"/>
              <w:bottom w:val="single" w:sz="8" w:space="0" w:color="auto"/>
              <w:right w:val="single" w:sz="8" w:space="0" w:color="auto"/>
            </w:tcBorders>
            <w:vAlign w:val="center"/>
          </w:tcPr>
          <w:p w14:paraId="6FEA740C" w14:textId="629A5457" w:rsidR="00C91283" w:rsidRPr="00022953" w:rsidRDefault="000B1542" w:rsidP="00223074">
            <w:pPr>
              <w:spacing w:before="120" w:after="120" w:line="276" w:lineRule="auto"/>
              <w:jc w:val="both"/>
              <w:rPr>
                <w:rFonts w:ascii="Georgia" w:hAnsi="Georgia" w:cs="Arial"/>
              </w:rPr>
            </w:pPr>
            <w:r>
              <w:rPr>
                <w:rFonts w:ascii="Georgia" w:hAnsi="Georgia" w:cs="Arial"/>
              </w:rPr>
              <w:t>August 202</w:t>
            </w:r>
            <w:r w:rsidR="00F134E9">
              <w:rPr>
                <w:rFonts w:ascii="Georgia" w:hAnsi="Georgia" w:cs="Arial"/>
              </w:rPr>
              <w:t>6</w:t>
            </w:r>
          </w:p>
        </w:tc>
      </w:tr>
    </w:tbl>
    <w:p w14:paraId="24F970AF" w14:textId="77777777" w:rsidR="00C91283" w:rsidRPr="00022953" w:rsidRDefault="00C91283" w:rsidP="00C91283">
      <w:pPr>
        <w:spacing w:before="120" w:after="120" w:line="276" w:lineRule="auto"/>
        <w:rPr>
          <w:rFonts w:ascii="Georgia" w:hAnsi="Georgia" w:cs="Arial"/>
          <w:b/>
        </w:rPr>
      </w:pPr>
    </w:p>
    <w:p w14:paraId="1064B375" w14:textId="77777777" w:rsidR="00C91283" w:rsidRPr="00022953" w:rsidRDefault="00C91283" w:rsidP="00C91283">
      <w:pPr>
        <w:spacing w:after="200" w:line="276" w:lineRule="auto"/>
        <w:rPr>
          <w:rFonts w:ascii="Georgia" w:eastAsia="Times New Roman" w:hAnsi="Georgia" w:cs="Times New Roman"/>
          <w:b/>
        </w:rPr>
      </w:pPr>
      <w:r w:rsidRPr="00022953">
        <w:rPr>
          <w:rFonts w:ascii="Georgia" w:hAnsi="Georgia"/>
        </w:rPr>
        <w:br w:type="page"/>
      </w:r>
    </w:p>
    <w:p w14:paraId="1A3BCB51" w14:textId="77777777" w:rsidR="00015837" w:rsidRPr="00022953" w:rsidRDefault="00015837" w:rsidP="00015837">
      <w:pPr>
        <w:autoSpaceDE w:val="0"/>
        <w:autoSpaceDN w:val="0"/>
        <w:adjustRightInd w:val="0"/>
        <w:spacing w:after="0" w:line="240" w:lineRule="auto"/>
        <w:rPr>
          <w:rFonts w:ascii="Georgia" w:hAnsi="Georgia" w:cs="CIDFont+F3"/>
          <w:u w:val="single"/>
        </w:rPr>
      </w:pPr>
      <w:r w:rsidRPr="00022953">
        <w:rPr>
          <w:rFonts w:ascii="Georgia" w:hAnsi="Georgia" w:cs="CIDFont+F3"/>
          <w:u w:val="single"/>
        </w:rPr>
        <w:lastRenderedPageBreak/>
        <w:t>Introduction</w:t>
      </w:r>
    </w:p>
    <w:p w14:paraId="46EADC1D" w14:textId="77777777" w:rsidR="003C1ADF" w:rsidRPr="00022953" w:rsidRDefault="003C1ADF" w:rsidP="00015837">
      <w:pPr>
        <w:autoSpaceDE w:val="0"/>
        <w:autoSpaceDN w:val="0"/>
        <w:adjustRightInd w:val="0"/>
        <w:spacing w:after="0" w:line="240" w:lineRule="auto"/>
        <w:rPr>
          <w:rFonts w:ascii="Georgia" w:hAnsi="Georgia" w:cs="CIDFont+F3"/>
        </w:rPr>
      </w:pPr>
    </w:p>
    <w:p w14:paraId="02F3A14B" w14:textId="77777777" w:rsidR="00015837" w:rsidRPr="00022953" w:rsidRDefault="00015837" w:rsidP="00015837">
      <w:pPr>
        <w:autoSpaceDE w:val="0"/>
        <w:autoSpaceDN w:val="0"/>
        <w:adjustRightInd w:val="0"/>
        <w:spacing w:after="0" w:line="240" w:lineRule="auto"/>
        <w:rPr>
          <w:rFonts w:ascii="Georgia" w:hAnsi="Georgia" w:cs="CIDFont+F3"/>
          <w:u w:val="single"/>
        </w:rPr>
      </w:pPr>
      <w:r w:rsidRPr="00022953">
        <w:rPr>
          <w:rFonts w:ascii="Georgia" w:hAnsi="Georgia" w:cs="CIDFont+F3"/>
          <w:u w:val="single"/>
        </w:rPr>
        <w:t>What is malpractice and maladministration?</w:t>
      </w:r>
    </w:p>
    <w:p w14:paraId="7C467642" w14:textId="77777777" w:rsidR="00015837" w:rsidRPr="00022953" w:rsidRDefault="00015837" w:rsidP="00015837">
      <w:pPr>
        <w:autoSpaceDE w:val="0"/>
        <w:autoSpaceDN w:val="0"/>
        <w:adjustRightInd w:val="0"/>
        <w:spacing w:after="0" w:line="240" w:lineRule="auto"/>
        <w:rPr>
          <w:rFonts w:ascii="Georgia" w:hAnsi="Georgia" w:cs="CIDFont+F3"/>
        </w:rPr>
      </w:pPr>
    </w:p>
    <w:p w14:paraId="577F7CEE" w14:textId="77777777" w:rsidR="00015837" w:rsidRPr="00022953" w:rsidRDefault="00015837" w:rsidP="00015837">
      <w:pPr>
        <w:autoSpaceDE w:val="0"/>
        <w:autoSpaceDN w:val="0"/>
        <w:adjustRightInd w:val="0"/>
        <w:spacing w:after="0" w:line="240" w:lineRule="auto"/>
        <w:rPr>
          <w:rFonts w:ascii="Georgia" w:hAnsi="Georgia" w:cs="CIDFont+F3"/>
        </w:rPr>
      </w:pPr>
      <w:r w:rsidRPr="00022953">
        <w:rPr>
          <w:rFonts w:ascii="Georgia" w:hAnsi="Georgia" w:cs="CIDFont+F3"/>
        </w:rPr>
        <w:t xml:space="preserve">‘Malpractice’ and ‘maladministration’ are related concepts, the common theme of which is that they involve a failure to follow the rules of an examination or assessment. This policy and procedure </w:t>
      </w:r>
      <w:proofErr w:type="gramStart"/>
      <w:r w:rsidRPr="00022953">
        <w:rPr>
          <w:rFonts w:ascii="Georgia" w:hAnsi="Georgia" w:cs="CIDFont+F3"/>
        </w:rPr>
        <w:t>uses</w:t>
      </w:r>
      <w:proofErr w:type="gramEnd"/>
      <w:r w:rsidRPr="00022953">
        <w:rPr>
          <w:rFonts w:ascii="Georgia" w:hAnsi="Georgia" w:cs="CIDFont+F3"/>
        </w:rPr>
        <w:t xml:space="preserve"> the word ‘malpractice’ to cover both ‘malpractice’ and ‘maladministration’ and it means any act, default or practice which is:</w:t>
      </w:r>
    </w:p>
    <w:p w14:paraId="50E8A9A1" w14:textId="77777777" w:rsidR="00015837" w:rsidRPr="00022953" w:rsidRDefault="00015837" w:rsidP="00015837">
      <w:pPr>
        <w:autoSpaceDE w:val="0"/>
        <w:autoSpaceDN w:val="0"/>
        <w:adjustRightInd w:val="0"/>
        <w:spacing w:after="0" w:line="240" w:lineRule="auto"/>
        <w:rPr>
          <w:rFonts w:ascii="Georgia" w:hAnsi="Georgia" w:cs="CIDFont+F3"/>
        </w:rPr>
      </w:pPr>
    </w:p>
    <w:p w14:paraId="08C056F0" w14:textId="2D424F05" w:rsidR="00015837" w:rsidRPr="00022953" w:rsidRDefault="00015837" w:rsidP="00015837">
      <w:pPr>
        <w:pStyle w:val="ListParagraph"/>
        <w:numPr>
          <w:ilvl w:val="0"/>
          <w:numId w:val="7"/>
        </w:numPr>
        <w:autoSpaceDE w:val="0"/>
        <w:autoSpaceDN w:val="0"/>
        <w:adjustRightInd w:val="0"/>
        <w:spacing w:after="0" w:line="240" w:lineRule="auto"/>
        <w:rPr>
          <w:rFonts w:ascii="Georgia" w:hAnsi="Georgia" w:cs="CIDFont+F3"/>
        </w:rPr>
      </w:pPr>
      <w:r w:rsidRPr="00022953">
        <w:rPr>
          <w:rFonts w:ascii="Georgia" w:hAnsi="Georgia" w:cs="CIDFont+F3"/>
        </w:rPr>
        <w:t xml:space="preserve">A breach of the </w:t>
      </w:r>
      <w:r w:rsidR="003C1ADF" w:rsidRPr="00022953">
        <w:rPr>
          <w:rFonts w:ascii="Georgia" w:hAnsi="Georgia" w:cs="CIDFont+F3"/>
        </w:rPr>
        <w:t>r</w:t>
      </w:r>
      <w:r w:rsidRPr="00022953">
        <w:rPr>
          <w:rFonts w:ascii="Georgia" w:hAnsi="Georgia" w:cs="CIDFont+F3"/>
        </w:rPr>
        <w:t>egulations.</w:t>
      </w:r>
    </w:p>
    <w:p w14:paraId="55D3F9AC" w14:textId="2BDDCE81" w:rsidR="00015837" w:rsidRPr="00022953" w:rsidRDefault="00015837" w:rsidP="00015837">
      <w:pPr>
        <w:pStyle w:val="ListParagraph"/>
        <w:numPr>
          <w:ilvl w:val="0"/>
          <w:numId w:val="7"/>
        </w:numPr>
        <w:autoSpaceDE w:val="0"/>
        <w:autoSpaceDN w:val="0"/>
        <w:adjustRightInd w:val="0"/>
        <w:spacing w:after="0" w:line="240" w:lineRule="auto"/>
        <w:rPr>
          <w:rFonts w:ascii="Georgia" w:hAnsi="Georgia" w:cs="CIDFont+F3"/>
        </w:rPr>
      </w:pPr>
      <w:r w:rsidRPr="00022953">
        <w:rPr>
          <w:rFonts w:ascii="Georgia" w:hAnsi="Georgia" w:cs="CIDFont+F3"/>
        </w:rPr>
        <w:t>A breach of awarding body requirements regarding how a qualification should be delivered.</w:t>
      </w:r>
    </w:p>
    <w:p w14:paraId="401E1613" w14:textId="207EE3DA" w:rsidR="00015837" w:rsidRPr="00022953" w:rsidRDefault="00015837" w:rsidP="00015837">
      <w:pPr>
        <w:pStyle w:val="ListParagraph"/>
        <w:numPr>
          <w:ilvl w:val="0"/>
          <w:numId w:val="7"/>
        </w:numPr>
        <w:autoSpaceDE w:val="0"/>
        <w:autoSpaceDN w:val="0"/>
        <w:adjustRightInd w:val="0"/>
        <w:spacing w:after="0" w:line="240" w:lineRule="auto"/>
        <w:rPr>
          <w:rFonts w:ascii="Georgia" w:hAnsi="Georgia" w:cs="CIDFont+F3"/>
        </w:rPr>
      </w:pPr>
      <w:r w:rsidRPr="00022953">
        <w:rPr>
          <w:rFonts w:ascii="Georgia" w:hAnsi="Georgia" w:cs="CIDFont+F3"/>
        </w:rPr>
        <w:t>A failure to follow established procedures in relation to a qualification.</w:t>
      </w:r>
    </w:p>
    <w:p w14:paraId="5D41A188" w14:textId="77777777" w:rsidR="00015837" w:rsidRPr="00022953" w:rsidRDefault="00015837" w:rsidP="00015837">
      <w:pPr>
        <w:autoSpaceDE w:val="0"/>
        <w:autoSpaceDN w:val="0"/>
        <w:adjustRightInd w:val="0"/>
        <w:spacing w:after="0" w:line="240" w:lineRule="auto"/>
        <w:rPr>
          <w:rFonts w:ascii="Georgia" w:hAnsi="Georgia" w:cs="CIDFont+F3"/>
        </w:rPr>
      </w:pPr>
    </w:p>
    <w:p w14:paraId="39DEB4F3" w14:textId="6D93DB3C" w:rsidR="00015837" w:rsidRPr="00022953" w:rsidRDefault="00022953" w:rsidP="00015837">
      <w:pPr>
        <w:autoSpaceDE w:val="0"/>
        <w:autoSpaceDN w:val="0"/>
        <w:adjustRightInd w:val="0"/>
        <w:spacing w:after="0" w:line="240" w:lineRule="auto"/>
        <w:rPr>
          <w:rFonts w:ascii="Georgia" w:hAnsi="Georgia" w:cs="CIDFont+F3"/>
        </w:rPr>
      </w:pPr>
      <w:r>
        <w:rPr>
          <w:rFonts w:ascii="Georgia" w:hAnsi="Georgia" w:cs="CIDFont+F3"/>
        </w:rPr>
        <w:t>w</w:t>
      </w:r>
      <w:r w:rsidR="00015837" w:rsidRPr="00022953">
        <w:rPr>
          <w:rFonts w:ascii="Georgia" w:hAnsi="Georgia" w:cs="CIDFont+F3"/>
        </w:rPr>
        <w:t>hich:</w:t>
      </w:r>
    </w:p>
    <w:p w14:paraId="2FD0A040" w14:textId="77777777" w:rsidR="00015837" w:rsidRPr="00022953" w:rsidRDefault="00015837" w:rsidP="003C1ADF">
      <w:pPr>
        <w:autoSpaceDE w:val="0"/>
        <w:autoSpaceDN w:val="0"/>
        <w:adjustRightInd w:val="0"/>
        <w:spacing w:after="0" w:line="240" w:lineRule="auto"/>
        <w:rPr>
          <w:rFonts w:ascii="Georgia" w:hAnsi="Georgia" w:cs="CIDFont+F3"/>
        </w:rPr>
      </w:pPr>
    </w:p>
    <w:p w14:paraId="71A08626" w14:textId="01E5E734" w:rsidR="00015837" w:rsidRPr="00022953" w:rsidRDefault="00015837" w:rsidP="003C1ADF">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Gives rise to prejudice to candidates.</w:t>
      </w:r>
    </w:p>
    <w:p w14:paraId="364743E9" w14:textId="1123A374" w:rsidR="00015837" w:rsidRPr="00022953" w:rsidRDefault="00015837" w:rsidP="003C1ADF">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Compromises public confidence in qualifications.</w:t>
      </w:r>
    </w:p>
    <w:p w14:paraId="67050EE5" w14:textId="35C919C9" w:rsidR="00015837" w:rsidRPr="00022953" w:rsidRDefault="00015837" w:rsidP="003C1ADF">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 xml:space="preserve">Compromises, attempts to </w:t>
      </w:r>
      <w:proofErr w:type="gramStart"/>
      <w:r w:rsidRPr="00022953">
        <w:rPr>
          <w:rFonts w:ascii="Georgia" w:hAnsi="Georgia" w:cs="CIDFont+F3"/>
        </w:rPr>
        <w:t>compromise</w:t>
      </w:r>
      <w:proofErr w:type="gramEnd"/>
      <w:r w:rsidRPr="00022953">
        <w:rPr>
          <w:rFonts w:ascii="Georgia" w:hAnsi="Georgia" w:cs="CIDFont+F3"/>
        </w:rPr>
        <w:t xml:space="preserve"> or may compromise the process of assessment, the integrity of any qualification or the validity of a result or certificate.</w:t>
      </w:r>
    </w:p>
    <w:p w14:paraId="48194B72" w14:textId="66C7B555" w:rsidR="00015837" w:rsidRPr="00022953" w:rsidRDefault="00015837" w:rsidP="003C1ADF">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Damages the authority, reputation or credibility of any awarding body or centre or any officer, employee or agent of any awarding body or centre.</w:t>
      </w:r>
    </w:p>
    <w:p w14:paraId="0D702F9B" w14:textId="77777777" w:rsidR="00015837" w:rsidRPr="00022953" w:rsidRDefault="00015837" w:rsidP="00015837">
      <w:pPr>
        <w:autoSpaceDE w:val="0"/>
        <w:autoSpaceDN w:val="0"/>
        <w:adjustRightInd w:val="0"/>
        <w:spacing w:after="0" w:line="240" w:lineRule="auto"/>
        <w:rPr>
          <w:rFonts w:ascii="Georgia" w:hAnsi="Georgia" w:cs="CIDFont+F3"/>
        </w:rPr>
      </w:pPr>
    </w:p>
    <w:p w14:paraId="23DF02F6" w14:textId="1DBC5B55" w:rsidR="00015837" w:rsidRPr="00022953" w:rsidRDefault="00015837" w:rsidP="00015837">
      <w:pPr>
        <w:autoSpaceDE w:val="0"/>
        <w:autoSpaceDN w:val="0"/>
        <w:adjustRightInd w:val="0"/>
        <w:spacing w:after="0" w:line="240" w:lineRule="auto"/>
        <w:rPr>
          <w:rFonts w:ascii="Georgia" w:hAnsi="Georgia" w:cs="CIDFont+F3"/>
        </w:rPr>
      </w:pPr>
      <w:r w:rsidRPr="00022953">
        <w:rPr>
          <w:rFonts w:ascii="Georgia" w:hAnsi="Georgia" w:cs="CIDFont+F3"/>
        </w:rPr>
        <w:t>For the purposes of this document, suspected malpractice means all alleged or suspected incidents of malpractice</w:t>
      </w:r>
      <w:r w:rsidR="00305F9C">
        <w:rPr>
          <w:rFonts w:ascii="Georgia" w:hAnsi="Georgia" w:cs="CIDFont+F3"/>
        </w:rPr>
        <w:t>.</w:t>
      </w:r>
    </w:p>
    <w:p w14:paraId="3D814CF1" w14:textId="77777777" w:rsidR="00015837" w:rsidRPr="00022953" w:rsidRDefault="00015837" w:rsidP="00015837">
      <w:pPr>
        <w:autoSpaceDE w:val="0"/>
        <w:autoSpaceDN w:val="0"/>
        <w:adjustRightInd w:val="0"/>
        <w:spacing w:after="0" w:line="240" w:lineRule="auto"/>
        <w:rPr>
          <w:rFonts w:ascii="Georgia" w:hAnsi="Georgia" w:cs="CIDFont+F3"/>
        </w:rPr>
      </w:pPr>
      <w:r w:rsidRPr="00022953">
        <w:rPr>
          <w:rFonts w:ascii="Georgia" w:hAnsi="Georgia" w:cs="CIDFont+F3"/>
        </w:rPr>
        <w:t xml:space="preserve"> </w:t>
      </w:r>
    </w:p>
    <w:p w14:paraId="24718E85" w14:textId="77777777" w:rsidR="00015837" w:rsidRPr="00022953" w:rsidRDefault="00015837" w:rsidP="00015837">
      <w:pPr>
        <w:autoSpaceDE w:val="0"/>
        <w:autoSpaceDN w:val="0"/>
        <w:adjustRightInd w:val="0"/>
        <w:spacing w:after="0" w:line="240" w:lineRule="auto"/>
        <w:rPr>
          <w:rFonts w:ascii="Georgia" w:hAnsi="Georgia" w:cs="CIDFont+F3"/>
          <w:u w:val="single"/>
        </w:rPr>
      </w:pPr>
      <w:r w:rsidRPr="00022953">
        <w:rPr>
          <w:rFonts w:ascii="Georgia" w:hAnsi="Georgia" w:cs="CIDFont+F3"/>
          <w:u w:val="single"/>
        </w:rPr>
        <w:t>Purpose of the policy</w:t>
      </w:r>
    </w:p>
    <w:p w14:paraId="339BA4E9" w14:textId="77777777" w:rsidR="003C1ADF" w:rsidRPr="00022953" w:rsidRDefault="003C1ADF" w:rsidP="00015837">
      <w:pPr>
        <w:autoSpaceDE w:val="0"/>
        <w:autoSpaceDN w:val="0"/>
        <w:adjustRightInd w:val="0"/>
        <w:spacing w:after="0" w:line="240" w:lineRule="auto"/>
        <w:rPr>
          <w:rFonts w:ascii="Georgia" w:hAnsi="Georgia" w:cs="CIDFont+F3"/>
        </w:rPr>
      </w:pPr>
    </w:p>
    <w:p w14:paraId="33755D68" w14:textId="2608C648" w:rsidR="00015837" w:rsidRPr="00022953" w:rsidRDefault="00015837" w:rsidP="00015837">
      <w:pPr>
        <w:autoSpaceDE w:val="0"/>
        <w:autoSpaceDN w:val="0"/>
        <w:adjustRightInd w:val="0"/>
        <w:spacing w:after="0" w:line="240" w:lineRule="auto"/>
        <w:rPr>
          <w:rFonts w:ascii="Georgia" w:hAnsi="Georgia" w:cs="CIDFont+F3"/>
        </w:rPr>
      </w:pPr>
      <w:r w:rsidRPr="00022953">
        <w:rPr>
          <w:rFonts w:ascii="Georgia" w:hAnsi="Georgia" w:cs="CIDFont+F3"/>
        </w:rPr>
        <w:t xml:space="preserve">The purpose of this policy is to confirm how </w:t>
      </w:r>
      <w:r w:rsidR="003C1ADF" w:rsidRPr="00022953">
        <w:rPr>
          <w:rFonts w:ascii="Georgia" w:hAnsi="Georgia" w:cs="CIDFont+F3"/>
        </w:rPr>
        <w:t>LIPA Sixth Form College</w:t>
      </w:r>
      <w:r w:rsidRPr="00022953">
        <w:rPr>
          <w:rFonts w:ascii="Georgia" w:hAnsi="Georgia" w:cs="CIDFont+F3"/>
        </w:rPr>
        <w:t xml:space="preserve"> manages malpractice under normal delivery arrangements in accordance with the regulations.</w:t>
      </w:r>
    </w:p>
    <w:p w14:paraId="388D377F" w14:textId="77777777" w:rsidR="00015837" w:rsidRDefault="00015837" w:rsidP="00015837">
      <w:pPr>
        <w:autoSpaceDE w:val="0"/>
        <w:autoSpaceDN w:val="0"/>
        <w:adjustRightInd w:val="0"/>
        <w:spacing w:after="0" w:line="240" w:lineRule="auto"/>
        <w:rPr>
          <w:rFonts w:ascii="Georgia" w:hAnsi="Georgia" w:cs="CIDFont+F3"/>
        </w:rPr>
      </w:pPr>
    </w:p>
    <w:p w14:paraId="03E222CD" w14:textId="77777777" w:rsidR="00EA45F4" w:rsidRPr="00022953" w:rsidRDefault="00EA45F4" w:rsidP="00015837">
      <w:pPr>
        <w:autoSpaceDE w:val="0"/>
        <w:autoSpaceDN w:val="0"/>
        <w:adjustRightInd w:val="0"/>
        <w:spacing w:after="0" w:line="240" w:lineRule="auto"/>
        <w:rPr>
          <w:rFonts w:ascii="Georgia" w:hAnsi="Georgia" w:cs="CIDFont+F3"/>
        </w:rPr>
      </w:pPr>
    </w:p>
    <w:p w14:paraId="1C96DF60" w14:textId="77777777" w:rsidR="00015837" w:rsidRDefault="00015837" w:rsidP="00015837">
      <w:pPr>
        <w:autoSpaceDE w:val="0"/>
        <w:autoSpaceDN w:val="0"/>
        <w:adjustRightInd w:val="0"/>
        <w:spacing w:after="0" w:line="240" w:lineRule="auto"/>
        <w:rPr>
          <w:rFonts w:ascii="Georgia" w:hAnsi="Georgia" w:cs="CIDFont+F3"/>
          <w:u w:val="single"/>
        </w:rPr>
      </w:pPr>
      <w:r w:rsidRPr="00022953">
        <w:rPr>
          <w:rFonts w:ascii="Georgia" w:hAnsi="Georgia" w:cs="CIDFont+F3"/>
          <w:u w:val="single"/>
        </w:rPr>
        <w:t>General principles</w:t>
      </w:r>
    </w:p>
    <w:p w14:paraId="479CE2AD" w14:textId="77777777" w:rsidR="00EA45F4" w:rsidRPr="00022953" w:rsidRDefault="00EA45F4" w:rsidP="00015837">
      <w:pPr>
        <w:autoSpaceDE w:val="0"/>
        <w:autoSpaceDN w:val="0"/>
        <w:adjustRightInd w:val="0"/>
        <w:spacing w:after="0" w:line="240" w:lineRule="auto"/>
        <w:rPr>
          <w:rFonts w:ascii="Georgia" w:hAnsi="Georgia" w:cs="CIDFont+F3"/>
          <w:u w:val="single"/>
        </w:rPr>
      </w:pPr>
    </w:p>
    <w:p w14:paraId="6304305A" w14:textId="178B5EDE" w:rsidR="00015837" w:rsidRPr="00022953" w:rsidRDefault="00015837" w:rsidP="00015837">
      <w:pPr>
        <w:autoSpaceDE w:val="0"/>
        <w:autoSpaceDN w:val="0"/>
        <w:adjustRightInd w:val="0"/>
        <w:spacing w:after="0" w:line="240" w:lineRule="auto"/>
        <w:rPr>
          <w:rFonts w:ascii="Georgia" w:hAnsi="Georgia" w:cs="CIDFont+F3"/>
        </w:rPr>
      </w:pPr>
      <w:r w:rsidRPr="00022953">
        <w:rPr>
          <w:rFonts w:ascii="Georgia" w:hAnsi="Georgia" w:cs="CIDFont+F3"/>
        </w:rPr>
        <w:t>In accordance with the regulations</w:t>
      </w:r>
      <w:r w:rsidR="00EA45F4">
        <w:rPr>
          <w:rFonts w:ascii="Georgia" w:hAnsi="Georgia" w:cs="CIDFont+F3"/>
        </w:rPr>
        <w:t xml:space="preserve">, </w:t>
      </w:r>
      <w:r w:rsidR="003C1ADF" w:rsidRPr="00022953">
        <w:rPr>
          <w:rFonts w:ascii="Georgia" w:hAnsi="Georgia" w:cs="CIDFont+F3"/>
        </w:rPr>
        <w:t>LIPA Sixth Form College</w:t>
      </w:r>
      <w:r w:rsidRPr="00022953">
        <w:rPr>
          <w:rFonts w:ascii="Georgia" w:hAnsi="Georgia" w:cs="CIDFont+F3"/>
        </w:rPr>
        <w:t xml:space="preserve"> will:</w:t>
      </w:r>
    </w:p>
    <w:p w14:paraId="32BFDBAA" w14:textId="77777777" w:rsidR="00015837" w:rsidRPr="00022953" w:rsidRDefault="00015837" w:rsidP="00015837">
      <w:pPr>
        <w:autoSpaceDE w:val="0"/>
        <w:autoSpaceDN w:val="0"/>
        <w:adjustRightInd w:val="0"/>
        <w:spacing w:after="0" w:line="240" w:lineRule="auto"/>
        <w:rPr>
          <w:rFonts w:ascii="Georgia" w:hAnsi="Georgia" w:cs="CIDFont+F3"/>
        </w:rPr>
      </w:pPr>
    </w:p>
    <w:p w14:paraId="055AE2FA" w14:textId="40A5D96C" w:rsidR="00015837" w:rsidRPr="00022953" w:rsidRDefault="00015837" w:rsidP="00015837">
      <w:pPr>
        <w:autoSpaceDE w:val="0"/>
        <w:autoSpaceDN w:val="0"/>
        <w:adjustRightInd w:val="0"/>
        <w:spacing w:after="0" w:line="240" w:lineRule="auto"/>
        <w:rPr>
          <w:rFonts w:ascii="Georgia" w:hAnsi="Georgia" w:cs="CIDFont+F3"/>
        </w:rPr>
      </w:pPr>
      <w:r w:rsidRPr="00022953">
        <w:rPr>
          <w:rFonts w:ascii="Georgia" w:hAnsi="Georgia" w:cs="CIDFont+F3"/>
        </w:rPr>
        <w:t>•</w:t>
      </w:r>
      <w:r w:rsidRPr="00022953">
        <w:rPr>
          <w:rFonts w:ascii="Georgia" w:hAnsi="Georgia" w:cs="CIDFont+F3"/>
        </w:rPr>
        <w:tab/>
        <w:t>Take all reasonable steps to prevent the occurrence of any malpractice (which includes maladministration) before, during and after examinations have taken place</w:t>
      </w:r>
      <w:r w:rsidR="00E53AFC" w:rsidRPr="00022953">
        <w:rPr>
          <w:rFonts w:ascii="Georgia" w:hAnsi="Georgia" w:cs="CIDFont+F3"/>
        </w:rPr>
        <w:t>.</w:t>
      </w:r>
    </w:p>
    <w:p w14:paraId="5D5B9C36" w14:textId="77777777" w:rsidR="00E53AFC" w:rsidRPr="00022953" w:rsidRDefault="00E53AFC" w:rsidP="00015837">
      <w:pPr>
        <w:autoSpaceDE w:val="0"/>
        <w:autoSpaceDN w:val="0"/>
        <w:adjustRightInd w:val="0"/>
        <w:spacing w:after="0" w:line="240" w:lineRule="auto"/>
        <w:rPr>
          <w:rFonts w:ascii="Georgia" w:hAnsi="Georgia" w:cs="CIDFont+F3"/>
        </w:rPr>
      </w:pPr>
    </w:p>
    <w:p w14:paraId="0AC2389C" w14:textId="645F37B8" w:rsidR="00015837" w:rsidRPr="00022953" w:rsidRDefault="00015837" w:rsidP="00015837">
      <w:pPr>
        <w:autoSpaceDE w:val="0"/>
        <w:autoSpaceDN w:val="0"/>
        <w:adjustRightInd w:val="0"/>
        <w:spacing w:after="0" w:line="240" w:lineRule="auto"/>
        <w:rPr>
          <w:rFonts w:ascii="Georgia" w:hAnsi="Georgia" w:cs="CIDFont+F3"/>
        </w:rPr>
      </w:pPr>
      <w:r w:rsidRPr="00022953">
        <w:rPr>
          <w:rFonts w:ascii="Georgia" w:hAnsi="Georgia" w:cs="CIDFont+F3"/>
        </w:rPr>
        <w:t>•</w:t>
      </w:r>
      <w:r w:rsidRPr="00022953">
        <w:rPr>
          <w:rFonts w:ascii="Georgia" w:hAnsi="Georgia" w:cs="CIDFont+F3"/>
        </w:rPr>
        <w:tab/>
        <w:t xml:space="preserve">Inform the awarding body immediately of any alleged, </w:t>
      </w:r>
      <w:proofErr w:type="gramStart"/>
      <w:r w:rsidRPr="00022953">
        <w:rPr>
          <w:rFonts w:ascii="Georgia" w:hAnsi="Georgia" w:cs="CIDFont+F3"/>
        </w:rPr>
        <w:t>suspected</w:t>
      </w:r>
      <w:proofErr w:type="gramEnd"/>
      <w:r w:rsidRPr="00022953">
        <w:rPr>
          <w:rFonts w:ascii="Georgia" w:hAnsi="Georgia" w:cs="CIDFont+F3"/>
        </w:rPr>
        <w:t xml:space="preserve"> or actual incidents of malpractice or maladministration, involving a candidate or a member of staff, by completing the appropriate documentation</w:t>
      </w:r>
      <w:r w:rsidR="00E53AFC" w:rsidRPr="00022953">
        <w:rPr>
          <w:rFonts w:ascii="Georgia" w:hAnsi="Georgia" w:cs="CIDFont+F3"/>
        </w:rPr>
        <w:t>.</w:t>
      </w:r>
    </w:p>
    <w:p w14:paraId="215FFB04" w14:textId="77777777" w:rsidR="00E53AFC" w:rsidRPr="00022953" w:rsidRDefault="00E53AFC" w:rsidP="00015837">
      <w:pPr>
        <w:autoSpaceDE w:val="0"/>
        <w:autoSpaceDN w:val="0"/>
        <w:adjustRightInd w:val="0"/>
        <w:spacing w:after="0" w:line="240" w:lineRule="auto"/>
        <w:rPr>
          <w:rFonts w:ascii="Georgia" w:hAnsi="Georgia" w:cs="CIDFont+F3"/>
        </w:rPr>
      </w:pPr>
    </w:p>
    <w:p w14:paraId="58027D74" w14:textId="7C879F95" w:rsidR="00015837" w:rsidRPr="00022953" w:rsidRDefault="00015837" w:rsidP="00015837">
      <w:pPr>
        <w:autoSpaceDE w:val="0"/>
        <w:autoSpaceDN w:val="0"/>
        <w:adjustRightInd w:val="0"/>
        <w:spacing w:after="0" w:line="240" w:lineRule="auto"/>
        <w:rPr>
          <w:rFonts w:ascii="Georgia" w:hAnsi="Georgia" w:cs="CIDFont+F3"/>
        </w:rPr>
      </w:pPr>
      <w:r w:rsidRPr="00022953">
        <w:rPr>
          <w:rFonts w:ascii="Georgia" w:hAnsi="Georgia" w:cs="CIDFont+F3"/>
        </w:rPr>
        <w:t>•</w:t>
      </w:r>
      <w:r w:rsidRPr="00022953">
        <w:rPr>
          <w:rFonts w:ascii="Georgia" w:hAnsi="Georgia" w:cs="CIDFont+F3"/>
        </w:rPr>
        <w:tab/>
        <w:t>As required by an awarding body, gather evidence of any instances of alleged or suspected malpractice (which includes maladministration) in accordance with the JCQ publication Suspected malpractice - Policies and procedures and provide such information and advice as the awarding body may reasonably require</w:t>
      </w:r>
      <w:r w:rsidR="00EA45F4">
        <w:rPr>
          <w:rFonts w:ascii="Georgia" w:hAnsi="Georgia" w:cs="CIDFont+F3"/>
        </w:rPr>
        <w:t>.</w:t>
      </w:r>
    </w:p>
    <w:p w14:paraId="7293C199" w14:textId="77777777" w:rsidR="00015837" w:rsidRPr="00022953" w:rsidRDefault="00015837" w:rsidP="00015837">
      <w:pPr>
        <w:autoSpaceDE w:val="0"/>
        <w:autoSpaceDN w:val="0"/>
        <w:adjustRightInd w:val="0"/>
        <w:spacing w:after="0" w:line="240" w:lineRule="auto"/>
        <w:rPr>
          <w:rFonts w:ascii="Georgia" w:hAnsi="Georgia" w:cs="CIDFont+F3"/>
        </w:rPr>
      </w:pPr>
    </w:p>
    <w:p w14:paraId="3B8B3D8B" w14:textId="77777777" w:rsidR="00EA45F4" w:rsidRDefault="00EA45F4">
      <w:pPr>
        <w:rPr>
          <w:rFonts w:ascii="Georgia" w:hAnsi="Georgia" w:cs="CIDFont+F3"/>
          <w:u w:val="single"/>
        </w:rPr>
      </w:pPr>
      <w:r>
        <w:rPr>
          <w:rFonts w:ascii="Georgia" w:hAnsi="Georgia" w:cs="CIDFont+F3"/>
          <w:u w:val="single"/>
        </w:rPr>
        <w:br w:type="page"/>
      </w:r>
    </w:p>
    <w:p w14:paraId="29771174" w14:textId="7A020BCA" w:rsidR="00015837" w:rsidRPr="00022953" w:rsidRDefault="00015837" w:rsidP="00015837">
      <w:pPr>
        <w:autoSpaceDE w:val="0"/>
        <w:autoSpaceDN w:val="0"/>
        <w:adjustRightInd w:val="0"/>
        <w:spacing w:after="0" w:line="240" w:lineRule="auto"/>
        <w:rPr>
          <w:rFonts w:ascii="Georgia" w:hAnsi="Georgia" w:cs="CIDFont+F3"/>
          <w:u w:val="single"/>
        </w:rPr>
      </w:pPr>
      <w:r w:rsidRPr="00022953">
        <w:rPr>
          <w:rFonts w:ascii="Georgia" w:hAnsi="Georgia" w:cs="CIDFont+F3"/>
          <w:u w:val="single"/>
        </w:rPr>
        <w:lastRenderedPageBreak/>
        <w:t>Candidate malpractice</w:t>
      </w:r>
    </w:p>
    <w:p w14:paraId="7BBAACB7" w14:textId="77777777" w:rsidR="00E53AFC" w:rsidRPr="00022953" w:rsidRDefault="00E53AFC" w:rsidP="00015837">
      <w:pPr>
        <w:autoSpaceDE w:val="0"/>
        <w:autoSpaceDN w:val="0"/>
        <w:adjustRightInd w:val="0"/>
        <w:spacing w:after="0" w:line="240" w:lineRule="auto"/>
        <w:rPr>
          <w:rFonts w:ascii="Georgia" w:hAnsi="Georgia" w:cs="CIDFont+F3"/>
          <w:u w:val="single"/>
        </w:rPr>
      </w:pPr>
    </w:p>
    <w:p w14:paraId="57E5672E" w14:textId="4373F302" w:rsidR="00015837" w:rsidRDefault="00015837" w:rsidP="00015837">
      <w:pPr>
        <w:autoSpaceDE w:val="0"/>
        <w:autoSpaceDN w:val="0"/>
        <w:adjustRightInd w:val="0"/>
        <w:spacing w:after="0" w:line="240" w:lineRule="auto"/>
        <w:rPr>
          <w:rFonts w:ascii="Georgia" w:hAnsi="Georgia" w:cs="CIDFont+F3"/>
        </w:rPr>
      </w:pPr>
      <w:r w:rsidRPr="00022953">
        <w:rPr>
          <w:rFonts w:ascii="Georgia" w:hAnsi="Georgia" w:cs="CIDFont+F3"/>
        </w:rPr>
        <w:t>‘Candidate malpractice’ means malpractice by a candidate in connection with any examination or assessment, including the preparation and authentication of any controlled assessments, coursework or non-examination assessments, the presentation of any practical work, the compilation of portfolios of assessment evidence and the writing of any examination paper</w:t>
      </w:r>
      <w:r w:rsidR="00E53AFC" w:rsidRPr="00022953">
        <w:rPr>
          <w:rFonts w:ascii="Georgia" w:hAnsi="Georgia" w:cs="CIDFont+F3"/>
        </w:rPr>
        <w:t>.</w:t>
      </w:r>
    </w:p>
    <w:p w14:paraId="7C870DA7" w14:textId="77777777" w:rsidR="00BC7FA0" w:rsidRDefault="00BC7FA0" w:rsidP="00015837">
      <w:pPr>
        <w:autoSpaceDE w:val="0"/>
        <w:autoSpaceDN w:val="0"/>
        <w:adjustRightInd w:val="0"/>
        <w:spacing w:after="0" w:line="240" w:lineRule="auto"/>
        <w:rPr>
          <w:rFonts w:ascii="Georgia" w:hAnsi="Georgia" w:cs="CIDFont+F3"/>
        </w:rPr>
      </w:pPr>
    </w:p>
    <w:p w14:paraId="32D7AD60" w14:textId="77777777" w:rsidR="00B53849" w:rsidRPr="00022953" w:rsidRDefault="00B53849" w:rsidP="00B53849">
      <w:pPr>
        <w:autoSpaceDE w:val="0"/>
        <w:autoSpaceDN w:val="0"/>
        <w:adjustRightInd w:val="0"/>
        <w:spacing w:after="0" w:line="240" w:lineRule="auto"/>
        <w:rPr>
          <w:rFonts w:ascii="Georgia" w:hAnsi="Georgia" w:cs="CIDFont+F1"/>
          <w:u w:val="single"/>
        </w:rPr>
      </w:pPr>
      <w:r w:rsidRPr="00022953">
        <w:rPr>
          <w:rFonts w:ascii="Georgia" w:hAnsi="Georgia" w:cs="CIDFont+F1"/>
          <w:u w:val="single"/>
        </w:rPr>
        <w:t>Examples of candidate malpractice</w:t>
      </w:r>
    </w:p>
    <w:p w14:paraId="35643D6A" w14:textId="77777777" w:rsidR="00B53849" w:rsidRPr="00022953" w:rsidRDefault="00B53849" w:rsidP="00B53849">
      <w:pPr>
        <w:autoSpaceDE w:val="0"/>
        <w:autoSpaceDN w:val="0"/>
        <w:adjustRightInd w:val="0"/>
        <w:spacing w:after="0" w:line="240" w:lineRule="auto"/>
        <w:rPr>
          <w:rFonts w:ascii="Georgia" w:hAnsi="Georgia" w:cs="CIDFont+F1"/>
          <w:u w:val="single"/>
        </w:rPr>
      </w:pPr>
    </w:p>
    <w:p w14:paraId="023BE3CD" w14:textId="08A8126E" w:rsidR="00B53849" w:rsidRPr="00022953" w:rsidRDefault="00B53849" w:rsidP="00B53849">
      <w:pPr>
        <w:autoSpaceDE w:val="0"/>
        <w:autoSpaceDN w:val="0"/>
        <w:adjustRightInd w:val="0"/>
        <w:spacing w:after="0" w:line="240" w:lineRule="auto"/>
        <w:rPr>
          <w:rFonts w:ascii="Georgia" w:hAnsi="Georgia" w:cs="CIDFont+F1"/>
        </w:rPr>
      </w:pPr>
      <w:r w:rsidRPr="00022953">
        <w:rPr>
          <w:rFonts w:ascii="Georgia" w:hAnsi="Georgia" w:cs="CIDFont+F1"/>
        </w:rPr>
        <w:t>The following are examples of malpractice by candidates with regards to portfolio-based qualifications. This list is not exhaustive:</w:t>
      </w:r>
    </w:p>
    <w:p w14:paraId="4E9EEC04" w14:textId="77777777" w:rsidR="00B53849" w:rsidRPr="00022953" w:rsidRDefault="00B53849" w:rsidP="00B53849">
      <w:pPr>
        <w:autoSpaceDE w:val="0"/>
        <w:autoSpaceDN w:val="0"/>
        <w:adjustRightInd w:val="0"/>
        <w:spacing w:after="0" w:line="240" w:lineRule="auto"/>
        <w:rPr>
          <w:rFonts w:ascii="Georgia" w:hAnsi="Georgia" w:cs="CIDFont+F1"/>
        </w:rPr>
      </w:pPr>
    </w:p>
    <w:p w14:paraId="41D1264E" w14:textId="77777777" w:rsidR="00B53849" w:rsidRPr="00022953" w:rsidRDefault="00B53849" w:rsidP="00B53849">
      <w:pPr>
        <w:pStyle w:val="ListParagraph"/>
        <w:numPr>
          <w:ilvl w:val="0"/>
          <w:numId w:val="5"/>
        </w:numPr>
        <w:autoSpaceDE w:val="0"/>
        <w:autoSpaceDN w:val="0"/>
        <w:adjustRightInd w:val="0"/>
        <w:spacing w:after="0" w:line="240" w:lineRule="auto"/>
        <w:rPr>
          <w:rFonts w:ascii="Georgia" w:hAnsi="Georgia" w:cs="CIDFont+F1"/>
        </w:rPr>
      </w:pPr>
      <w:r w:rsidRPr="00022953">
        <w:rPr>
          <w:rFonts w:ascii="Georgia" w:hAnsi="Georgia" w:cs="CIDFont+F1"/>
        </w:rPr>
        <w:t>Plagiarism: the copying and passing of as the candidate’s own work, the whole or part of another person’s work</w:t>
      </w:r>
    </w:p>
    <w:p w14:paraId="0562E32F" w14:textId="4719EE4C" w:rsidR="00B53849" w:rsidRPr="00022953" w:rsidRDefault="00B53849" w:rsidP="00B53849">
      <w:pPr>
        <w:pStyle w:val="ListParagraph"/>
        <w:numPr>
          <w:ilvl w:val="0"/>
          <w:numId w:val="4"/>
        </w:numPr>
        <w:autoSpaceDE w:val="0"/>
        <w:autoSpaceDN w:val="0"/>
        <w:adjustRightInd w:val="0"/>
        <w:spacing w:after="0" w:line="240" w:lineRule="auto"/>
        <w:rPr>
          <w:rFonts w:ascii="Georgia" w:hAnsi="Georgia" w:cs="CIDFont+F1"/>
        </w:rPr>
      </w:pPr>
      <w:r w:rsidRPr="00022953">
        <w:rPr>
          <w:rFonts w:ascii="Georgia" w:hAnsi="Georgia" w:cs="CIDFont+F1"/>
        </w:rPr>
        <w:t>Collusion: working collaboratively with other learners to produce work that is submitted as the candidate’s only</w:t>
      </w:r>
    </w:p>
    <w:p w14:paraId="500161F0" w14:textId="135EA14C" w:rsidR="00E71087" w:rsidRDefault="00B53849" w:rsidP="00E71087">
      <w:pPr>
        <w:pStyle w:val="ListParagraph"/>
        <w:numPr>
          <w:ilvl w:val="0"/>
          <w:numId w:val="4"/>
        </w:numPr>
        <w:autoSpaceDE w:val="0"/>
        <w:autoSpaceDN w:val="0"/>
        <w:adjustRightInd w:val="0"/>
        <w:spacing w:after="0" w:line="240" w:lineRule="auto"/>
        <w:rPr>
          <w:rFonts w:ascii="Georgia" w:hAnsi="Georgia" w:cs="CIDFont+F1"/>
        </w:rPr>
      </w:pPr>
      <w:r w:rsidRPr="00022953">
        <w:rPr>
          <w:rFonts w:ascii="Georgia" w:hAnsi="Georgia" w:cs="CIDFont+F1"/>
        </w:rPr>
        <w:t>Failing to abide by the instructions of an assessor – This may refer to the use of resources which the candidate has been specifically told not to use</w:t>
      </w:r>
    </w:p>
    <w:p w14:paraId="397A899C" w14:textId="77777777" w:rsidR="00E71087" w:rsidRDefault="00E71087" w:rsidP="00E71087">
      <w:pPr>
        <w:autoSpaceDE w:val="0"/>
        <w:autoSpaceDN w:val="0"/>
        <w:adjustRightInd w:val="0"/>
        <w:spacing w:after="0" w:line="240" w:lineRule="auto"/>
        <w:rPr>
          <w:rFonts w:ascii="Georgia" w:hAnsi="Georgia" w:cs="CIDFont+F1"/>
        </w:rPr>
      </w:pPr>
    </w:p>
    <w:p w14:paraId="5299EA8C" w14:textId="2873A2EF" w:rsidR="00E71087" w:rsidRPr="00A1391E" w:rsidRDefault="00E71087" w:rsidP="00E71087">
      <w:pPr>
        <w:autoSpaceDE w:val="0"/>
        <w:autoSpaceDN w:val="0"/>
        <w:adjustRightInd w:val="0"/>
        <w:spacing w:after="0" w:line="240" w:lineRule="auto"/>
        <w:rPr>
          <w:rFonts w:ascii="Georgia" w:hAnsi="Georgia" w:cs="CIDFont+F1"/>
          <w:u w:val="single"/>
        </w:rPr>
      </w:pPr>
      <w:r w:rsidRPr="00A1391E">
        <w:rPr>
          <w:rFonts w:ascii="Georgia" w:hAnsi="Georgia" w:cs="CIDFont+F1"/>
          <w:u w:val="single"/>
        </w:rPr>
        <w:t>Candidate malpractice involving a</w:t>
      </w:r>
      <w:r w:rsidRPr="00E71087">
        <w:rPr>
          <w:rFonts w:ascii="Georgia" w:hAnsi="Georgia" w:cs="CIDFont+F1"/>
          <w:u w:val="single"/>
        </w:rPr>
        <w:t xml:space="preserve">rtificial </w:t>
      </w:r>
      <w:r w:rsidRPr="00A1391E">
        <w:rPr>
          <w:rFonts w:ascii="Georgia" w:hAnsi="Georgia" w:cs="CIDFont+F1"/>
          <w:u w:val="single"/>
        </w:rPr>
        <w:t>i</w:t>
      </w:r>
      <w:r w:rsidRPr="00E71087">
        <w:rPr>
          <w:rFonts w:ascii="Georgia" w:hAnsi="Georgia" w:cs="CIDFont+F1"/>
          <w:u w:val="single"/>
        </w:rPr>
        <w:t xml:space="preserve">ntelligence </w:t>
      </w:r>
    </w:p>
    <w:p w14:paraId="3240D8C7" w14:textId="77777777" w:rsidR="00E71087" w:rsidRPr="00E71087" w:rsidRDefault="00E71087" w:rsidP="00E71087">
      <w:pPr>
        <w:autoSpaceDE w:val="0"/>
        <w:autoSpaceDN w:val="0"/>
        <w:adjustRightInd w:val="0"/>
        <w:spacing w:after="0" w:line="240" w:lineRule="auto"/>
        <w:rPr>
          <w:rFonts w:ascii="Georgia" w:hAnsi="Georgia" w:cs="CIDFont+F1"/>
        </w:rPr>
      </w:pPr>
    </w:p>
    <w:p w14:paraId="75C7D2A6" w14:textId="4D6E9D97" w:rsidR="00E71087" w:rsidRDefault="00B90B2E" w:rsidP="00E71087">
      <w:pPr>
        <w:autoSpaceDE w:val="0"/>
        <w:autoSpaceDN w:val="0"/>
        <w:adjustRightInd w:val="0"/>
        <w:spacing w:after="0" w:line="240" w:lineRule="auto"/>
        <w:rPr>
          <w:rFonts w:ascii="Georgia" w:hAnsi="Georgia" w:cs="CIDFont+F1"/>
        </w:rPr>
      </w:pPr>
      <w:r w:rsidRPr="00E71087">
        <w:rPr>
          <w:rFonts w:ascii="Georgia" w:hAnsi="Georgia" w:cs="CIDFont+F1"/>
        </w:rPr>
        <w:t xml:space="preserve">AI misuse constitutes malpractice as defined in the JCQ Suspected Malpractice Policies and Procedures (https://www.jcq.org.uk/exams-office/malpractice/). </w:t>
      </w:r>
      <w:r w:rsidR="00E71087" w:rsidRPr="00E71087">
        <w:rPr>
          <w:rFonts w:ascii="Georgia" w:hAnsi="Georgia" w:cs="CIDFont+F1"/>
        </w:rPr>
        <w:t xml:space="preserve">AI use refers to the use of AI tools to obtain information and content which might be used in work produced for assessments which lead towards qualifications. </w:t>
      </w:r>
    </w:p>
    <w:p w14:paraId="4566F318" w14:textId="77777777" w:rsidR="00E71087" w:rsidRPr="00E71087" w:rsidRDefault="00E71087" w:rsidP="00E71087">
      <w:pPr>
        <w:autoSpaceDE w:val="0"/>
        <w:autoSpaceDN w:val="0"/>
        <w:adjustRightInd w:val="0"/>
        <w:spacing w:after="0" w:line="240" w:lineRule="auto"/>
        <w:rPr>
          <w:rFonts w:ascii="Georgia" w:hAnsi="Georgia" w:cs="CIDFont+F1"/>
        </w:rPr>
      </w:pPr>
    </w:p>
    <w:p w14:paraId="0DE929B0" w14:textId="3DB0E203" w:rsidR="00E71087" w:rsidRPr="00E71087" w:rsidRDefault="00E71087" w:rsidP="00E71087">
      <w:pPr>
        <w:autoSpaceDE w:val="0"/>
        <w:autoSpaceDN w:val="0"/>
        <w:adjustRightInd w:val="0"/>
        <w:spacing w:after="0" w:line="240" w:lineRule="auto"/>
        <w:rPr>
          <w:rFonts w:ascii="Georgia" w:hAnsi="Georgia" w:cs="CIDFont+F1"/>
        </w:rPr>
      </w:pPr>
      <w:r w:rsidRPr="00E71087">
        <w:rPr>
          <w:rFonts w:ascii="Georgia" w:hAnsi="Georgia" w:cs="CIDFont+F1"/>
        </w:rPr>
        <w:t xml:space="preserve">AI chatbots are AI tools which generate text in response to user prompts and questions. </w:t>
      </w:r>
    </w:p>
    <w:p w14:paraId="76187349" w14:textId="77777777" w:rsidR="00E71087" w:rsidRDefault="00E71087" w:rsidP="00E71087">
      <w:pPr>
        <w:autoSpaceDE w:val="0"/>
        <w:autoSpaceDN w:val="0"/>
        <w:adjustRightInd w:val="0"/>
        <w:spacing w:after="0" w:line="240" w:lineRule="auto"/>
        <w:rPr>
          <w:rFonts w:ascii="Georgia" w:hAnsi="Georgia" w:cs="CIDFont+F1"/>
        </w:rPr>
      </w:pPr>
    </w:p>
    <w:p w14:paraId="44F0F052" w14:textId="0C1AAAD5" w:rsidR="00E71087" w:rsidRPr="00E71087" w:rsidRDefault="00E71087" w:rsidP="00E71087">
      <w:pPr>
        <w:autoSpaceDE w:val="0"/>
        <w:autoSpaceDN w:val="0"/>
        <w:adjustRightInd w:val="0"/>
        <w:spacing w:after="0" w:line="240" w:lineRule="auto"/>
        <w:rPr>
          <w:rFonts w:ascii="Georgia" w:hAnsi="Georgia" w:cs="CIDFont+F1"/>
        </w:rPr>
      </w:pPr>
      <w:r w:rsidRPr="00E71087">
        <w:rPr>
          <w:rFonts w:ascii="Georgia" w:hAnsi="Georgia" w:cs="CIDFont+F1"/>
        </w:rPr>
        <w:t xml:space="preserve">AI chatbots can complete many useful academic tasks such as the following: </w:t>
      </w:r>
    </w:p>
    <w:p w14:paraId="6A405A25" w14:textId="1B2CBED0" w:rsidR="00E71087" w:rsidRPr="00E71087" w:rsidRDefault="00E71087" w:rsidP="00E71087">
      <w:pPr>
        <w:pStyle w:val="ListParagraph"/>
        <w:numPr>
          <w:ilvl w:val="0"/>
          <w:numId w:val="10"/>
        </w:numPr>
        <w:autoSpaceDE w:val="0"/>
        <w:autoSpaceDN w:val="0"/>
        <w:adjustRightInd w:val="0"/>
        <w:spacing w:after="0" w:line="240" w:lineRule="auto"/>
        <w:rPr>
          <w:rFonts w:ascii="Georgia" w:hAnsi="Georgia" w:cs="CIDFont+F1"/>
        </w:rPr>
      </w:pPr>
      <w:r w:rsidRPr="00E71087">
        <w:rPr>
          <w:rFonts w:ascii="Georgia" w:hAnsi="Georgia" w:cs="CIDFont+F1"/>
        </w:rPr>
        <w:t xml:space="preserve">Answering questions </w:t>
      </w:r>
    </w:p>
    <w:p w14:paraId="41CF2DE9" w14:textId="2478641C" w:rsidR="00E71087" w:rsidRPr="00E71087" w:rsidRDefault="00E71087" w:rsidP="00E71087">
      <w:pPr>
        <w:pStyle w:val="ListParagraph"/>
        <w:numPr>
          <w:ilvl w:val="0"/>
          <w:numId w:val="10"/>
        </w:numPr>
        <w:autoSpaceDE w:val="0"/>
        <w:autoSpaceDN w:val="0"/>
        <w:adjustRightInd w:val="0"/>
        <w:spacing w:after="0" w:line="240" w:lineRule="auto"/>
        <w:rPr>
          <w:rFonts w:ascii="Georgia" w:hAnsi="Georgia" w:cs="CIDFont+F1"/>
        </w:rPr>
      </w:pPr>
      <w:r w:rsidRPr="00E71087">
        <w:rPr>
          <w:rFonts w:ascii="Georgia" w:hAnsi="Georgia" w:cs="CIDFont+F1"/>
        </w:rPr>
        <w:t xml:space="preserve">Analysing, improving, and summarising text </w:t>
      </w:r>
    </w:p>
    <w:p w14:paraId="44210FC6" w14:textId="5C5BA6B2" w:rsidR="00E71087" w:rsidRPr="00E71087" w:rsidRDefault="00E71087" w:rsidP="00E71087">
      <w:pPr>
        <w:pStyle w:val="ListParagraph"/>
        <w:numPr>
          <w:ilvl w:val="0"/>
          <w:numId w:val="10"/>
        </w:numPr>
        <w:autoSpaceDE w:val="0"/>
        <w:autoSpaceDN w:val="0"/>
        <w:adjustRightInd w:val="0"/>
        <w:spacing w:after="0" w:line="240" w:lineRule="auto"/>
        <w:rPr>
          <w:rFonts w:ascii="Georgia" w:hAnsi="Georgia" w:cs="CIDFont+F1"/>
        </w:rPr>
      </w:pPr>
      <w:r w:rsidRPr="00E71087">
        <w:rPr>
          <w:rFonts w:ascii="Georgia" w:hAnsi="Georgia" w:cs="CIDFont+F1"/>
        </w:rPr>
        <w:t xml:space="preserve">Authoring essays, articles, fiction, and non-fiction </w:t>
      </w:r>
    </w:p>
    <w:p w14:paraId="4366E763" w14:textId="3CD97FE7" w:rsidR="00E71087" w:rsidRPr="00E71087" w:rsidRDefault="00E71087" w:rsidP="00E71087">
      <w:pPr>
        <w:pStyle w:val="ListParagraph"/>
        <w:numPr>
          <w:ilvl w:val="0"/>
          <w:numId w:val="10"/>
        </w:numPr>
        <w:autoSpaceDE w:val="0"/>
        <w:autoSpaceDN w:val="0"/>
        <w:adjustRightInd w:val="0"/>
        <w:spacing w:after="0" w:line="240" w:lineRule="auto"/>
        <w:rPr>
          <w:rFonts w:ascii="Georgia" w:hAnsi="Georgia" w:cs="CIDFont+F1"/>
        </w:rPr>
      </w:pPr>
      <w:r w:rsidRPr="00E71087">
        <w:rPr>
          <w:rFonts w:ascii="Georgia" w:hAnsi="Georgia" w:cs="CIDFont+F1"/>
        </w:rPr>
        <w:t xml:space="preserve">Writing computer code </w:t>
      </w:r>
    </w:p>
    <w:p w14:paraId="5DC78D3E" w14:textId="60EFA931" w:rsidR="00E71087" w:rsidRPr="00E71087" w:rsidRDefault="00E71087" w:rsidP="00E71087">
      <w:pPr>
        <w:pStyle w:val="ListParagraph"/>
        <w:numPr>
          <w:ilvl w:val="0"/>
          <w:numId w:val="10"/>
        </w:numPr>
        <w:autoSpaceDE w:val="0"/>
        <w:autoSpaceDN w:val="0"/>
        <w:adjustRightInd w:val="0"/>
        <w:spacing w:after="0" w:line="240" w:lineRule="auto"/>
        <w:rPr>
          <w:rFonts w:ascii="Georgia" w:hAnsi="Georgia" w:cs="CIDFont+F1"/>
        </w:rPr>
      </w:pPr>
      <w:r w:rsidRPr="00E71087">
        <w:rPr>
          <w:rFonts w:ascii="Georgia" w:hAnsi="Georgia" w:cs="CIDFont+F1"/>
        </w:rPr>
        <w:t xml:space="preserve">Translating text from one language to another </w:t>
      </w:r>
    </w:p>
    <w:p w14:paraId="4B8259EA" w14:textId="343A433C" w:rsidR="00E71087" w:rsidRPr="00E71087" w:rsidRDefault="00E71087" w:rsidP="00E71087">
      <w:pPr>
        <w:pStyle w:val="ListParagraph"/>
        <w:numPr>
          <w:ilvl w:val="0"/>
          <w:numId w:val="10"/>
        </w:numPr>
        <w:autoSpaceDE w:val="0"/>
        <w:autoSpaceDN w:val="0"/>
        <w:adjustRightInd w:val="0"/>
        <w:spacing w:after="0" w:line="240" w:lineRule="auto"/>
        <w:rPr>
          <w:rFonts w:ascii="Georgia" w:hAnsi="Georgia" w:cs="CIDFont+F1"/>
        </w:rPr>
      </w:pPr>
      <w:r w:rsidRPr="00E71087">
        <w:rPr>
          <w:rFonts w:ascii="Georgia" w:hAnsi="Georgia" w:cs="CIDFont+F1"/>
        </w:rPr>
        <w:t xml:space="preserve">Generating new ideas, prompts, or suggestions for a given topic or theme </w:t>
      </w:r>
    </w:p>
    <w:p w14:paraId="62C05067" w14:textId="6210E865" w:rsidR="00E71087" w:rsidRPr="00E71087" w:rsidRDefault="00E71087" w:rsidP="00E71087">
      <w:pPr>
        <w:pStyle w:val="ListParagraph"/>
        <w:numPr>
          <w:ilvl w:val="0"/>
          <w:numId w:val="10"/>
        </w:numPr>
        <w:autoSpaceDE w:val="0"/>
        <w:autoSpaceDN w:val="0"/>
        <w:adjustRightInd w:val="0"/>
        <w:spacing w:after="0" w:line="240" w:lineRule="auto"/>
        <w:rPr>
          <w:rFonts w:ascii="Georgia" w:hAnsi="Georgia" w:cs="CIDFont+F1"/>
        </w:rPr>
      </w:pPr>
      <w:r w:rsidRPr="00E71087">
        <w:rPr>
          <w:rFonts w:ascii="Georgia" w:hAnsi="Georgia" w:cs="CIDFont+F1"/>
        </w:rPr>
        <w:t xml:space="preserve">Generating text with specific attributes, such as tone, sentiment, or formality </w:t>
      </w:r>
    </w:p>
    <w:p w14:paraId="42F13B3B" w14:textId="77777777" w:rsidR="00D47CEB" w:rsidRDefault="00E71087" w:rsidP="00E71087">
      <w:pPr>
        <w:pStyle w:val="ListParagraph"/>
        <w:numPr>
          <w:ilvl w:val="0"/>
          <w:numId w:val="10"/>
        </w:numPr>
        <w:autoSpaceDE w:val="0"/>
        <w:autoSpaceDN w:val="0"/>
        <w:adjustRightInd w:val="0"/>
        <w:spacing w:after="0" w:line="240" w:lineRule="auto"/>
        <w:rPr>
          <w:rFonts w:ascii="Georgia" w:hAnsi="Georgia" w:cs="CIDFont+F1"/>
        </w:rPr>
      </w:pPr>
      <w:r w:rsidRPr="00E71087">
        <w:rPr>
          <w:rFonts w:ascii="Georgia" w:hAnsi="Georgia" w:cs="CIDFont+F1"/>
        </w:rPr>
        <w:t>Generate images and designs</w:t>
      </w:r>
    </w:p>
    <w:p w14:paraId="06D97CED" w14:textId="1CB410B2" w:rsidR="00E71087" w:rsidRPr="00E71087" w:rsidRDefault="00E71087" w:rsidP="00D47CEB">
      <w:pPr>
        <w:pStyle w:val="ListParagraph"/>
        <w:autoSpaceDE w:val="0"/>
        <w:autoSpaceDN w:val="0"/>
        <w:adjustRightInd w:val="0"/>
        <w:spacing w:after="0" w:line="240" w:lineRule="auto"/>
        <w:ind w:left="1440"/>
        <w:rPr>
          <w:rFonts w:ascii="Georgia" w:hAnsi="Georgia" w:cs="CIDFont+F1"/>
        </w:rPr>
      </w:pPr>
      <w:r w:rsidRPr="00E71087">
        <w:rPr>
          <w:rFonts w:ascii="Georgia" w:hAnsi="Georgia" w:cs="CIDFont+F1"/>
        </w:rPr>
        <w:t xml:space="preserve"> </w:t>
      </w:r>
    </w:p>
    <w:p w14:paraId="609A4D16" w14:textId="33A428B1" w:rsidR="00E71087" w:rsidRDefault="00D47CEB" w:rsidP="00D47CEB">
      <w:pPr>
        <w:autoSpaceDE w:val="0"/>
        <w:autoSpaceDN w:val="0"/>
        <w:adjustRightInd w:val="0"/>
        <w:spacing w:after="0" w:line="240" w:lineRule="auto"/>
        <w:rPr>
          <w:rFonts w:ascii="Georgia" w:hAnsi="Georgia" w:cs="CIDFont+F1"/>
        </w:rPr>
      </w:pPr>
      <w:r>
        <w:rPr>
          <w:rFonts w:ascii="Georgia" w:hAnsi="Georgia" w:cs="CIDFont+F1"/>
        </w:rPr>
        <w:t xml:space="preserve">LIPA Sixth Form </w:t>
      </w:r>
      <w:r w:rsidR="00E71087" w:rsidRPr="00D47CEB">
        <w:rPr>
          <w:rFonts w:ascii="Georgia" w:hAnsi="Georgia" w:cs="CIDFont+F1"/>
        </w:rPr>
        <w:t>College is committed to a future</w:t>
      </w:r>
      <w:r>
        <w:rPr>
          <w:rFonts w:ascii="Georgia" w:hAnsi="Georgia" w:cs="CIDFont+F1"/>
        </w:rPr>
        <w:t>-</w:t>
      </w:r>
      <w:r w:rsidR="00E71087" w:rsidRPr="00D47CEB">
        <w:rPr>
          <w:rFonts w:ascii="Georgia" w:hAnsi="Georgia" w:cs="CIDFont+F1"/>
        </w:rPr>
        <w:t xml:space="preserve">facing and balanced approach to the use of AI technologies which enables students to use AI technology effectively, </w:t>
      </w:r>
      <w:proofErr w:type="gramStart"/>
      <w:r w:rsidR="00E71087" w:rsidRPr="00D47CEB">
        <w:rPr>
          <w:rFonts w:ascii="Georgia" w:hAnsi="Georgia" w:cs="CIDFont+F1"/>
        </w:rPr>
        <w:t>responsibly</w:t>
      </w:r>
      <w:proofErr w:type="gramEnd"/>
      <w:r w:rsidR="00E71087" w:rsidRPr="00D47CEB">
        <w:rPr>
          <w:rFonts w:ascii="Georgia" w:hAnsi="Georgia" w:cs="CIDFont+F1"/>
        </w:rPr>
        <w:t xml:space="preserve"> and ethically. </w:t>
      </w:r>
    </w:p>
    <w:p w14:paraId="663F3C6C" w14:textId="77777777" w:rsidR="00D47CEB" w:rsidRPr="00D47CEB" w:rsidRDefault="00D47CEB" w:rsidP="00D47CEB">
      <w:pPr>
        <w:autoSpaceDE w:val="0"/>
        <w:autoSpaceDN w:val="0"/>
        <w:adjustRightInd w:val="0"/>
        <w:spacing w:after="0" w:line="240" w:lineRule="auto"/>
        <w:rPr>
          <w:rFonts w:ascii="Georgia" w:hAnsi="Georgia" w:cs="CIDFont+F1"/>
        </w:rPr>
      </w:pPr>
    </w:p>
    <w:p w14:paraId="1A8C3FA7" w14:textId="22FDD72C" w:rsidR="00E71087" w:rsidRPr="00E71087" w:rsidRDefault="00E71087" w:rsidP="00E71087">
      <w:pPr>
        <w:autoSpaceDE w:val="0"/>
        <w:autoSpaceDN w:val="0"/>
        <w:adjustRightInd w:val="0"/>
        <w:spacing w:after="0" w:line="240" w:lineRule="auto"/>
        <w:rPr>
          <w:rFonts w:ascii="Georgia" w:hAnsi="Georgia" w:cs="CIDFont+F1"/>
        </w:rPr>
      </w:pPr>
      <w:r w:rsidRPr="00E71087">
        <w:rPr>
          <w:rFonts w:ascii="Georgia" w:hAnsi="Georgia" w:cs="CIDFont+F1"/>
        </w:rPr>
        <w:t xml:space="preserve">The Joint Council for Qualifications states that AI misuse includes, but is not limited to, the following: </w:t>
      </w:r>
    </w:p>
    <w:p w14:paraId="1172AA69" w14:textId="2A33E6DE" w:rsidR="00E71087" w:rsidRPr="00D47CEB" w:rsidRDefault="00E71087" w:rsidP="00D47CEB">
      <w:pPr>
        <w:pStyle w:val="ListParagraph"/>
        <w:numPr>
          <w:ilvl w:val="0"/>
          <w:numId w:val="10"/>
        </w:numPr>
        <w:autoSpaceDE w:val="0"/>
        <w:autoSpaceDN w:val="0"/>
        <w:adjustRightInd w:val="0"/>
        <w:spacing w:after="0" w:line="240" w:lineRule="auto"/>
        <w:rPr>
          <w:rFonts w:ascii="Georgia" w:hAnsi="Georgia" w:cs="CIDFont+F1"/>
        </w:rPr>
      </w:pPr>
      <w:r w:rsidRPr="00D47CEB">
        <w:rPr>
          <w:rFonts w:ascii="Georgia" w:hAnsi="Georgia" w:cs="CIDFont+F1"/>
        </w:rPr>
        <w:t xml:space="preserve">Copying or paraphrasing sections of AI-generated content so that the work is no longer the student’s own </w:t>
      </w:r>
    </w:p>
    <w:p w14:paraId="77002F38" w14:textId="49DEE5AF" w:rsidR="00E71087" w:rsidRPr="00D47CEB" w:rsidRDefault="00E71087" w:rsidP="00D47CEB">
      <w:pPr>
        <w:pStyle w:val="ListParagraph"/>
        <w:numPr>
          <w:ilvl w:val="0"/>
          <w:numId w:val="10"/>
        </w:numPr>
        <w:autoSpaceDE w:val="0"/>
        <w:autoSpaceDN w:val="0"/>
        <w:adjustRightInd w:val="0"/>
        <w:spacing w:after="0" w:line="240" w:lineRule="auto"/>
        <w:rPr>
          <w:rFonts w:ascii="Georgia" w:hAnsi="Georgia" w:cs="CIDFont+F1"/>
        </w:rPr>
      </w:pPr>
      <w:r w:rsidRPr="00D47CEB">
        <w:rPr>
          <w:rFonts w:ascii="Georgia" w:hAnsi="Georgia" w:cs="CIDFont+F1"/>
        </w:rPr>
        <w:t xml:space="preserve">Copying or paraphrasing whole responses of AI-generated content </w:t>
      </w:r>
    </w:p>
    <w:p w14:paraId="5D207692" w14:textId="0E60559E" w:rsidR="00E71087" w:rsidRPr="00D47CEB" w:rsidRDefault="00E71087" w:rsidP="00D47CEB">
      <w:pPr>
        <w:pStyle w:val="ListParagraph"/>
        <w:numPr>
          <w:ilvl w:val="0"/>
          <w:numId w:val="10"/>
        </w:numPr>
        <w:autoSpaceDE w:val="0"/>
        <w:autoSpaceDN w:val="0"/>
        <w:adjustRightInd w:val="0"/>
        <w:spacing w:after="0" w:line="240" w:lineRule="auto"/>
        <w:rPr>
          <w:rFonts w:ascii="Georgia" w:hAnsi="Georgia" w:cs="CIDFont+F1"/>
        </w:rPr>
      </w:pPr>
      <w:r w:rsidRPr="00D47CEB">
        <w:rPr>
          <w:rFonts w:ascii="Georgia" w:hAnsi="Georgia" w:cs="CIDFont+F1"/>
        </w:rPr>
        <w:t xml:space="preserve">Using AI to complete parts of the assessment so that the work does not reflect the student’s own work, analysis, </w:t>
      </w:r>
      <w:proofErr w:type="gramStart"/>
      <w:r w:rsidRPr="00D47CEB">
        <w:rPr>
          <w:rFonts w:ascii="Georgia" w:hAnsi="Georgia" w:cs="CIDFont+F1"/>
        </w:rPr>
        <w:t>evaluation</w:t>
      </w:r>
      <w:proofErr w:type="gramEnd"/>
      <w:r w:rsidRPr="00D47CEB">
        <w:rPr>
          <w:rFonts w:ascii="Georgia" w:hAnsi="Georgia" w:cs="CIDFont+F1"/>
        </w:rPr>
        <w:t xml:space="preserve"> or calculations </w:t>
      </w:r>
    </w:p>
    <w:p w14:paraId="4171A95D" w14:textId="57FEE252" w:rsidR="00E71087" w:rsidRPr="00D47CEB" w:rsidRDefault="00E71087" w:rsidP="00D47CEB">
      <w:pPr>
        <w:pStyle w:val="ListParagraph"/>
        <w:numPr>
          <w:ilvl w:val="0"/>
          <w:numId w:val="10"/>
        </w:numPr>
        <w:autoSpaceDE w:val="0"/>
        <w:autoSpaceDN w:val="0"/>
        <w:adjustRightInd w:val="0"/>
        <w:spacing w:after="0" w:line="240" w:lineRule="auto"/>
        <w:rPr>
          <w:rFonts w:ascii="Georgia" w:hAnsi="Georgia" w:cs="CIDFont+F1"/>
        </w:rPr>
      </w:pPr>
      <w:r w:rsidRPr="00D47CEB">
        <w:rPr>
          <w:rFonts w:ascii="Georgia" w:hAnsi="Georgia" w:cs="CIDFont+F1"/>
        </w:rPr>
        <w:t xml:space="preserve">Failing to acknowledge use of AI tools when they have been used as a source of information </w:t>
      </w:r>
    </w:p>
    <w:p w14:paraId="407B24F5" w14:textId="0FFC66D5" w:rsidR="00E71087" w:rsidRPr="00D47CEB" w:rsidRDefault="00E71087" w:rsidP="00D47CEB">
      <w:pPr>
        <w:pStyle w:val="ListParagraph"/>
        <w:numPr>
          <w:ilvl w:val="0"/>
          <w:numId w:val="10"/>
        </w:numPr>
        <w:autoSpaceDE w:val="0"/>
        <w:autoSpaceDN w:val="0"/>
        <w:adjustRightInd w:val="0"/>
        <w:spacing w:after="0" w:line="240" w:lineRule="auto"/>
        <w:rPr>
          <w:rFonts w:ascii="Georgia" w:hAnsi="Georgia" w:cs="CIDFont+F1"/>
        </w:rPr>
      </w:pPr>
      <w:r w:rsidRPr="00D47CEB">
        <w:rPr>
          <w:rFonts w:ascii="Georgia" w:hAnsi="Georgia" w:cs="CIDFont+F1"/>
        </w:rPr>
        <w:t xml:space="preserve">Incomplete or poor acknowledgement of AI tools </w:t>
      </w:r>
    </w:p>
    <w:p w14:paraId="4F45B27B" w14:textId="643AD537" w:rsidR="00E71087" w:rsidRDefault="00E71087" w:rsidP="00D47CEB">
      <w:pPr>
        <w:pStyle w:val="ListParagraph"/>
        <w:numPr>
          <w:ilvl w:val="0"/>
          <w:numId w:val="10"/>
        </w:numPr>
        <w:autoSpaceDE w:val="0"/>
        <w:autoSpaceDN w:val="0"/>
        <w:adjustRightInd w:val="0"/>
        <w:spacing w:after="0" w:line="240" w:lineRule="auto"/>
        <w:rPr>
          <w:rFonts w:ascii="Georgia" w:hAnsi="Georgia" w:cs="CIDFont+F1"/>
        </w:rPr>
      </w:pPr>
      <w:r w:rsidRPr="00D47CEB">
        <w:rPr>
          <w:rFonts w:ascii="Georgia" w:hAnsi="Georgia" w:cs="CIDFont+F1"/>
        </w:rPr>
        <w:t xml:space="preserve">Submitting work with intentionally incomplete or misleading references or bibliographies. </w:t>
      </w:r>
    </w:p>
    <w:p w14:paraId="7B27088E" w14:textId="77777777" w:rsidR="00006419" w:rsidRPr="00D47CEB" w:rsidRDefault="00006419" w:rsidP="00D149CD">
      <w:pPr>
        <w:pStyle w:val="ListParagraph"/>
        <w:autoSpaceDE w:val="0"/>
        <w:autoSpaceDN w:val="0"/>
        <w:adjustRightInd w:val="0"/>
        <w:spacing w:after="0" w:line="240" w:lineRule="auto"/>
        <w:ind w:left="1440"/>
        <w:rPr>
          <w:rFonts w:ascii="Georgia" w:hAnsi="Georgia" w:cs="CIDFont+F1"/>
        </w:rPr>
      </w:pPr>
    </w:p>
    <w:p w14:paraId="40F41417" w14:textId="342A6778" w:rsidR="00CD2D33" w:rsidRDefault="00CD2D33" w:rsidP="00E71087">
      <w:pPr>
        <w:autoSpaceDE w:val="0"/>
        <w:autoSpaceDN w:val="0"/>
        <w:adjustRightInd w:val="0"/>
        <w:spacing w:after="0" w:line="240" w:lineRule="auto"/>
        <w:rPr>
          <w:rFonts w:ascii="Georgia" w:hAnsi="Georgia" w:cs="CIDFont+F1"/>
        </w:rPr>
      </w:pPr>
      <w:r>
        <w:rPr>
          <w:rFonts w:ascii="Georgia" w:hAnsi="Georgia" w:cs="CIDFont+F1"/>
        </w:rPr>
        <w:t>At LIPA Sixth Form College, the only exam-assessed qualifications we offer to students are GCSE qualifications in English Language and Mathematics.</w:t>
      </w:r>
      <w:r w:rsidR="00DB60A0">
        <w:rPr>
          <w:rFonts w:ascii="Georgia" w:hAnsi="Georgia" w:cs="CIDFont+F1"/>
        </w:rPr>
        <w:t xml:space="preserve"> Where students use computers as their normal way</w:t>
      </w:r>
      <w:r w:rsidR="00FD14C5">
        <w:rPr>
          <w:rFonts w:ascii="Georgia" w:hAnsi="Georgia" w:cs="CIDFont+F1"/>
        </w:rPr>
        <w:t xml:space="preserve"> of working in class, they </w:t>
      </w:r>
      <w:proofErr w:type="gramStart"/>
      <w:r w:rsidR="00FD14C5">
        <w:rPr>
          <w:rFonts w:ascii="Georgia" w:hAnsi="Georgia" w:cs="CIDFont+F1"/>
        </w:rPr>
        <w:t>are able to</w:t>
      </w:r>
      <w:proofErr w:type="gramEnd"/>
      <w:r w:rsidR="00FD14C5">
        <w:rPr>
          <w:rFonts w:ascii="Georgia" w:hAnsi="Georgia" w:cs="CIDFont+F1"/>
        </w:rPr>
        <w:t xml:space="preserve"> use a computer in their exams. However, in these instances college always ensures that internet is disabled. This helps us ensure that AI misuse will not be a feature in exams.</w:t>
      </w:r>
    </w:p>
    <w:p w14:paraId="25D74D67" w14:textId="77777777" w:rsidR="00FD14C5" w:rsidRDefault="00FD14C5" w:rsidP="00E71087">
      <w:pPr>
        <w:autoSpaceDE w:val="0"/>
        <w:autoSpaceDN w:val="0"/>
        <w:adjustRightInd w:val="0"/>
        <w:spacing w:after="0" w:line="240" w:lineRule="auto"/>
        <w:rPr>
          <w:rFonts w:ascii="Georgia" w:hAnsi="Georgia" w:cs="CIDFont+F1"/>
        </w:rPr>
      </w:pPr>
    </w:p>
    <w:p w14:paraId="4146301C" w14:textId="0C6083AA" w:rsidR="00FD14C5" w:rsidRDefault="00FD14C5" w:rsidP="00E71087">
      <w:pPr>
        <w:autoSpaceDE w:val="0"/>
        <w:autoSpaceDN w:val="0"/>
        <w:adjustRightInd w:val="0"/>
        <w:spacing w:after="0" w:line="240" w:lineRule="auto"/>
        <w:rPr>
          <w:rFonts w:ascii="Georgia" w:hAnsi="Georgia" w:cs="CIDFont+F1"/>
        </w:rPr>
      </w:pPr>
      <w:r>
        <w:rPr>
          <w:rFonts w:ascii="Georgia" w:hAnsi="Georgia" w:cs="CIDFont+F1"/>
        </w:rPr>
        <w:t>College uses</w:t>
      </w:r>
      <w:r w:rsidR="00B90B2E">
        <w:rPr>
          <w:rFonts w:ascii="Georgia" w:hAnsi="Georgia" w:cs="CIDFont+F1"/>
        </w:rPr>
        <w:t xml:space="preserve"> an AI checker where there are any staff concerns linked to AI malpractice in classwork: </w:t>
      </w:r>
      <w:hyperlink r:id="rId7" w:history="1">
        <w:r w:rsidR="00B90B2E" w:rsidRPr="00E72D7F">
          <w:rPr>
            <w:rStyle w:val="Hyperlink"/>
            <w:rFonts w:ascii="Aptos" w:hAnsi="Aptos"/>
            <w:bdr w:val="none" w:sz="0" w:space="0" w:color="auto" w:frame="1"/>
            <w:shd w:val="clear" w:color="auto" w:fill="FFFFFF"/>
          </w:rPr>
          <w:t>https://gptzero.me/</w:t>
        </w:r>
      </w:hyperlink>
    </w:p>
    <w:p w14:paraId="14F945FC" w14:textId="77777777" w:rsidR="00DB60A0" w:rsidRDefault="00DB60A0" w:rsidP="00E71087">
      <w:pPr>
        <w:autoSpaceDE w:val="0"/>
        <w:autoSpaceDN w:val="0"/>
        <w:adjustRightInd w:val="0"/>
        <w:spacing w:after="0" w:line="240" w:lineRule="auto"/>
        <w:rPr>
          <w:rFonts w:ascii="Georgia" w:hAnsi="Georgia" w:cs="CIDFont+F1"/>
        </w:rPr>
      </w:pPr>
    </w:p>
    <w:p w14:paraId="16B439F6" w14:textId="77777777" w:rsidR="00015837" w:rsidRPr="00022953" w:rsidRDefault="00015837" w:rsidP="00015837">
      <w:pPr>
        <w:autoSpaceDE w:val="0"/>
        <w:autoSpaceDN w:val="0"/>
        <w:adjustRightInd w:val="0"/>
        <w:spacing w:after="0" w:line="240" w:lineRule="auto"/>
        <w:rPr>
          <w:rFonts w:ascii="Georgia" w:hAnsi="Georgia" w:cs="CIDFont+F3"/>
          <w:u w:val="single"/>
        </w:rPr>
      </w:pPr>
    </w:p>
    <w:p w14:paraId="1B205B93" w14:textId="77777777" w:rsidR="00015837" w:rsidRPr="00022953" w:rsidRDefault="00015837" w:rsidP="00015837">
      <w:pPr>
        <w:autoSpaceDE w:val="0"/>
        <w:autoSpaceDN w:val="0"/>
        <w:adjustRightInd w:val="0"/>
        <w:spacing w:after="0" w:line="240" w:lineRule="auto"/>
        <w:rPr>
          <w:rFonts w:ascii="Georgia" w:hAnsi="Georgia" w:cs="CIDFont+F3"/>
          <w:u w:val="single"/>
        </w:rPr>
      </w:pPr>
      <w:r w:rsidRPr="00022953">
        <w:rPr>
          <w:rFonts w:ascii="Georgia" w:hAnsi="Georgia" w:cs="CIDFont+F3"/>
          <w:u w:val="single"/>
        </w:rPr>
        <w:t>Centre staff malpractice</w:t>
      </w:r>
    </w:p>
    <w:p w14:paraId="66287328" w14:textId="77777777" w:rsidR="00B53849" w:rsidRPr="00022953" w:rsidRDefault="00B53849" w:rsidP="00015837">
      <w:pPr>
        <w:autoSpaceDE w:val="0"/>
        <w:autoSpaceDN w:val="0"/>
        <w:adjustRightInd w:val="0"/>
        <w:spacing w:after="0" w:line="240" w:lineRule="auto"/>
        <w:rPr>
          <w:rFonts w:ascii="Georgia" w:hAnsi="Georgia" w:cs="CIDFont+F3"/>
          <w:u w:val="single"/>
        </w:rPr>
      </w:pPr>
    </w:p>
    <w:p w14:paraId="4365DBA3" w14:textId="77777777" w:rsidR="00015837" w:rsidRPr="00022953" w:rsidRDefault="00015837" w:rsidP="00015837">
      <w:pPr>
        <w:autoSpaceDE w:val="0"/>
        <w:autoSpaceDN w:val="0"/>
        <w:adjustRightInd w:val="0"/>
        <w:spacing w:after="0" w:line="240" w:lineRule="auto"/>
        <w:rPr>
          <w:rFonts w:ascii="Georgia" w:hAnsi="Georgia" w:cs="CIDFont+F3"/>
        </w:rPr>
      </w:pPr>
      <w:r w:rsidRPr="00022953">
        <w:rPr>
          <w:rFonts w:ascii="Georgia" w:hAnsi="Georgia" w:cs="CIDFont+F3"/>
        </w:rPr>
        <w:t>'Centre staff malpractice’ means malpractice committed by:</w:t>
      </w:r>
    </w:p>
    <w:p w14:paraId="35A7CFC3" w14:textId="77777777" w:rsidR="00015837" w:rsidRPr="00022953" w:rsidRDefault="00015837" w:rsidP="00015837">
      <w:pPr>
        <w:autoSpaceDE w:val="0"/>
        <w:autoSpaceDN w:val="0"/>
        <w:adjustRightInd w:val="0"/>
        <w:spacing w:after="0" w:line="240" w:lineRule="auto"/>
        <w:rPr>
          <w:rFonts w:ascii="Georgia" w:hAnsi="Georgia" w:cs="CIDFont+F3"/>
        </w:rPr>
      </w:pPr>
    </w:p>
    <w:p w14:paraId="01DA33A0" w14:textId="1744B970" w:rsidR="00015837" w:rsidRPr="00022953" w:rsidRDefault="00015837" w:rsidP="00B53849">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A member of staff, contractor (whether employed under a contract of employment or a contract for services) or a volunteer at a centre; or</w:t>
      </w:r>
    </w:p>
    <w:p w14:paraId="2AFB350D" w14:textId="02B92BA9" w:rsidR="00015837" w:rsidRDefault="00015837" w:rsidP="00B53849">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An individual appointed in another capacity by a centre such as an invigilator,</w:t>
      </w:r>
      <w:r w:rsidR="0025367F" w:rsidRPr="00022953">
        <w:rPr>
          <w:rFonts w:ascii="Georgia" w:hAnsi="Georgia" w:cs="CIDFont+F3"/>
        </w:rPr>
        <w:t xml:space="preserve"> a communication professional</w:t>
      </w:r>
      <w:r w:rsidRPr="00022953">
        <w:rPr>
          <w:rFonts w:ascii="Georgia" w:hAnsi="Georgia" w:cs="CIDFont+F3"/>
        </w:rPr>
        <w:t xml:space="preserve">, a Language Modifier, a practical assistant, a prompter, a </w:t>
      </w:r>
      <w:proofErr w:type="gramStart"/>
      <w:r w:rsidRPr="00022953">
        <w:rPr>
          <w:rFonts w:ascii="Georgia" w:hAnsi="Georgia" w:cs="CIDFont+F3"/>
        </w:rPr>
        <w:t>reader</w:t>
      </w:r>
      <w:proofErr w:type="gramEnd"/>
      <w:r w:rsidRPr="00022953">
        <w:rPr>
          <w:rFonts w:ascii="Georgia" w:hAnsi="Georgia" w:cs="CIDFont+F3"/>
        </w:rPr>
        <w:t xml:space="preserve"> or a scribe.</w:t>
      </w:r>
    </w:p>
    <w:p w14:paraId="22BC4572" w14:textId="77777777" w:rsidR="00EA45F4" w:rsidRPr="001F4B7F" w:rsidRDefault="00EA45F4" w:rsidP="00EA45F4">
      <w:pPr>
        <w:pStyle w:val="ListParagraph"/>
        <w:autoSpaceDE w:val="0"/>
        <w:autoSpaceDN w:val="0"/>
        <w:adjustRightInd w:val="0"/>
        <w:spacing w:after="0" w:line="240" w:lineRule="auto"/>
        <w:rPr>
          <w:rFonts w:ascii="Georgia" w:hAnsi="Georgia" w:cs="CIDFont+F1"/>
          <w:color w:val="000000"/>
        </w:rPr>
      </w:pPr>
    </w:p>
    <w:p w14:paraId="7C1D0AE6" w14:textId="77777777" w:rsidR="007C74AE" w:rsidRDefault="007C74AE" w:rsidP="007C74AE">
      <w:pPr>
        <w:autoSpaceDE w:val="0"/>
        <w:autoSpaceDN w:val="0"/>
        <w:adjustRightInd w:val="0"/>
        <w:spacing w:after="0" w:line="240" w:lineRule="auto"/>
        <w:rPr>
          <w:rFonts w:ascii="Georgia" w:hAnsi="Georgia" w:cs="CIDFont+F3"/>
        </w:rPr>
      </w:pPr>
      <w:r w:rsidRPr="007C74AE">
        <w:rPr>
          <w:rFonts w:ascii="Georgia" w:hAnsi="Georgia" w:cs="CIDFont+F3"/>
        </w:rPr>
        <w:t xml:space="preserve">With regards portfolio qualifications, malpractice could </w:t>
      </w:r>
      <w:r>
        <w:rPr>
          <w:rFonts w:ascii="Georgia" w:hAnsi="Georgia" w:cs="CIDFont+F3"/>
        </w:rPr>
        <w:t>involve</w:t>
      </w:r>
      <w:r w:rsidRPr="007C74AE">
        <w:rPr>
          <w:rFonts w:ascii="Georgia" w:hAnsi="Georgia" w:cs="CIDFont+F3"/>
        </w:rPr>
        <w:t>:</w:t>
      </w:r>
    </w:p>
    <w:p w14:paraId="5FBDF58B" w14:textId="1BA74C0B" w:rsidR="007C74AE" w:rsidRPr="007C74AE" w:rsidRDefault="007C74AE" w:rsidP="007C74AE">
      <w:pPr>
        <w:pStyle w:val="ListParagraph"/>
        <w:numPr>
          <w:ilvl w:val="0"/>
          <w:numId w:val="14"/>
        </w:numPr>
        <w:autoSpaceDE w:val="0"/>
        <w:autoSpaceDN w:val="0"/>
        <w:adjustRightInd w:val="0"/>
        <w:spacing w:after="0" w:line="240" w:lineRule="auto"/>
        <w:rPr>
          <w:rFonts w:ascii="Georgia" w:hAnsi="Georgia" w:cs="CIDFont+F3"/>
        </w:rPr>
      </w:pPr>
      <w:r w:rsidRPr="007C74AE">
        <w:rPr>
          <w:rFonts w:ascii="Georgia" w:hAnsi="Georgia" w:cs="CIDFont+F3"/>
        </w:rPr>
        <w:t>Tampering with candidates work prior to external moderation/verification</w:t>
      </w:r>
    </w:p>
    <w:p w14:paraId="1581BD20" w14:textId="46936AD0" w:rsidR="007C74AE" w:rsidRPr="007C74AE" w:rsidRDefault="007C74AE" w:rsidP="007C74AE">
      <w:pPr>
        <w:pStyle w:val="ListParagraph"/>
        <w:numPr>
          <w:ilvl w:val="0"/>
          <w:numId w:val="10"/>
        </w:numPr>
        <w:autoSpaceDE w:val="0"/>
        <w:autoSpaceDN w:val="0"/>
        <w:adjustRightInd w:val="0"/>
        <w:spacing w:after="0" w:line="240" w:lineRule="auto"/>
        <w:rPr>
          <w:rFonts w:ascii="Georgia" w:hAnsi="Georgia" w:cs="CIDFont+F3"/>
        </w:rPr>
      </w:pPr>
      <w:r w:rsidRPr="007C74AE">
        <w:rPr>
          <w:rFonts w:ascii="Georgia" w:hAnsi="Georgia" w:cs="CIDFont+F3"/>
        </w:rPr>
        <w:t>Assisting candidates with the production of work outside of the awarding body guidance</w:t>
      </w:r>
    </w:p>
    <w:p w14:paraId="64DC4F48" w14:textId="57E0EBB3" w:rsidR="00EA45F4" w:rsidRPr="00022953" w:rsidRDefault="007C74AE" w:rsidP="007C74AE">
      <w:pPr>
        <w:pStyle w:val="ListParagraph"/>
        <w:numPr>
          <w:ilvl w:val="0"/>
          <w:numId w:val="10"/>
        </w:numPr>
        <w:autoSpaceDE w:val="0"/>
        <w:autoSpaceDN w:val="0"/>
        <w:adjustRightInd w:val="0"/>
        <w:spacing w:after="0" w:line="240" w:lineRule="auto"/>
        <w:rPr>
          <w:rFonts w:ascii="Georgia" w:hAnsi="Georgia" w:cs="CIDFont+F3"/>
        </w:rPr>
      </w:pPr>
      <w:r w:rsidRPr="007C74AE">
        <w:rPr>
          <w:rFonts w:ascii="Georgia" w:hAnsi="Georgia" w:cs="CIDFont+F3"/>
        </w:rPr>
        <w:t>Fabricating assessment and/or internal verification records or authentication statements</w:t>
      </w:r>
    </w:p>
    <w:p w14:paraId="022F08D9" w14:textId="77777777" w:rsidR="00015837" w:rsidRPr="00022953" w:rsidRDefault="00015837" w:rsidP="00015837">
      <w:pPr>
        <w:autoSpaceDE w:val="0"/>
        <w:autoSpaceDN w:val="0"/>
        <w:adjustRightInd w:val="0"/>
        <w:spacing w:after="0" w:line="240" w:lineRule="auto"/>
        <w:rPr>
          <w:rFonts w:ascii="Georgia" w:hAnsi="Georgia" w:cs="CIDFont+F3"/>
        </w:rPr>
      </w:pPr>
      <w:r w:rsidRPr="00022953">
        <w:rPr>
          <w:rFonts w:ascii="Georgia" w:hAnsi="Georgia" w:cs="CIDFont+F3"/>
        </w:rPr>
        <w:t xml:space="preserve"> </w:t>
      </w:r>
    </w:p>
    <w:p w14:paraId="61731E22" w14:textId="77777777" w:rsidR="00015837" w:rsidRPr="00022953" w:rsidRDefault="00015837" w:rsidP="00015837">
      <w:pPr>
        <w:autoSpaceDE w:val="0"/>
        <w:autoSpaceDN w:val="0"/>
        <w:adjustRightInd w:val="0"/>
        <w:spacing w:after="0" w:line="240" w:lineRule="auto"/>
        <w:rPr>
          <w:rFonts w:ascii="Georgia" w:hAnsi="Georgia" w:cs="CIDFont+F3"/>
          <w:u w:val="single"/>
        </w:rPr>
      </w:pPr>
      <w:r w:rsidRPr="00022953">
        <w:rPr>
          <w:rFonts w:ascii="Georgia" w:hAnsi="Georgia" w:cs="CIDFont+F3"/>
          <w:u w:val="single"/>
        </w:rPr>
        <w:t>Preventing malpractice</w:t>
      </w:r>
    </w:p>
    <w:p w14:paraId="09A551F5" w14:textId="77777777" w:rsidR="0025367F" w:rsidRPr="00022953" w:rsidRDefault="0025367F" w:rsidP="00015837">
      <w:pPr>
        <w:autoSpaceDE w:val="0"/>
        <w:autoSpaceDN w:val="0"/>
        <w:adjustRightInd w:val="0"/>
        <w:spacing w:after="0" w:line="240" w:lineRule="auto"/>
        <w:rPr>
          <w:rFonts w:ascii="Georgia" w:hAnsi="Georgia" w:cs="CIDFont+F3"/>
          <w:u w:val="single"/>
        </w:rPr>
      </w:pPr>
    </w:p>
    <w:p w14:paraId="1857EC20" w14:textId="588B6F89" w:rsidR="00015837" w:rsidRPr="00022953" w:rsidRDefault="003C1ADF" w:rsidP="00015837">
      <w:pPr>
        <w:autoSpaceDE w:val="0"/>
        <w:autoSpaceDN w:val="0"/>
        <w:adjustRightInd w:val="0"/>
        <w:spacing w:after="0" w:line="240" w:lineRule="auto"/>
        <w:rPr>
          <w:rFonts w:ascii="Georgia" w:hAnsi="Georgia" w:cs="CIDFont+F3"/>
        </w:rPr>
      </w:pPr>
      <w:r w:rsidRPr="00022953">
        <w:rPr>
          <w:rFonts w:ascii="Georgia" w:hAnsi="Georgia" w:cs="CIDFont+F3"/>
        </w:rPr>
        <w:t>LIPA Sixth Form College</w:t>
      </w:r>
      <w:r w:rsidR="00015837" w:rsidRPr="00022953">
        <w:rPr>
          <w:rFonts w:ascii="Georgia" w:hAnsi="Georgia" w:cs="CIDFont+F3"/>
        </w:rPr>
        <w:t xml:space="preserve"> has in place:</w:t>
      </w:r>
    </w:p>
    <w:p w14:paraId="000A5614" w14:textId="77777777" w:rsidR="00015837" w:rsidRPr="00022953" w:rsidRDefault="00015837" w:rsidP="00015837">
      <w:pPr>
        <w:autoSpaceDE w:val="0"/>
        <w:autoSpaceDN w:val="0"/>
        <w:adjustRightInd w:val="0"/>
        <w:spacing w:after="0" w:line="240" w:lineRule="auto"/>
        <w:rPr>
          <w:rFonts w:ascii="Georgia" w:hAnsi="Georgia" w:cs="CIDFont+F3"/>
        </w:rPr>
      </w:pPr>
    </w:p>
    <w:p w14:paraId="2794F790" w14:textId="18CC487E" w:rsidR="00015837" w:rsidRPr="00022953" w:rsidRDefault="00015837" w:rsidP="0025367F">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 xml:space="preserve">robust processes to prevent and identify malpractice, as outlined in section 3.3 </w:t>
      </w:r>
      <w:r w:rsidR="00215BD1" w:rsidRPr="00022953">
        <w:rPr>
          <w:rFonts w:ascii="Georgia" w:hAnsi="Georgia" w:cs="CIDFont+F3"/>
        </w:rPr>
        <w:t>of the</w:t>
      </w:r>
      <w:r w:rsidRPr="00022953">
        <w:rPr>
          <w:rFonts w:ascii="Georgia" w:hAnsi="Georgia" w:cs="CIDFont+F3"/>
        </w:rPr>
        <w:t xml:space="preserve"> JCQ publication Suspected Malpractice: Policies and Procedures </w:t>
      </w:r>
    </w:p>
    <w:p w14:paraId="18EA0EEE" w14:textId="77777777" w:rsidR="00015837" w:rsidRPr="00022953" w:rsidRDefault="00015837" w:rsidP="00015837">
      <w:pPr>
        <w:autoSpaceDE w:val="0"/>
        <w:autoSpaceDN w:val="0"/>
        <w:adjustRightInd w:val="0"/>
        <w:spacing w:after="0" w:line="240" w:lineRule="auto"/>
        <w:rPr>
          <w:rFonts w:ascii="Georgia" w:hAnsi="Georgia" w:cs="CIDFont+F3"/>
        </w:rPr>
      </w:pPr>
      <w:r w:rsidRPr="00022953">
        <w:rPr>
          <w:rFonts w:ascii="Georgia" w:hAnsi="Georgia" w:cs="CIDFont+F3"/>
        </w:rPr>
        <w:t xml:space="preserve"> </w:t>
      </w:r>
    </w:p>
    <w:p w14:paraId="664B89BD" w14:textId="6FB44DDC" w:rsidR="00015837" w:rsidRPr="00022953" w:rsidRDefault="00015837" w:rsidP="00015837">
      <w:pPr>
        <w:autoSpaceDE w:val="0"/>
        <w:autoSpaceDN w:val="0"/>
        <w:adjustRightInd w:val="0"/>
        <w:spacing w:after="0" w:line="240" w:lineRule="auto"/>
        <w:rPr>
          <w:rFonts w:ascii="Georgia" w:hAnsi="Georgia" w:cs="CIDFont+F3"/>
          <w:u w:val="single"/>
        </w:rPr>
      </w:pPr>
      <w:r w:rsidRPr="00022953">
        <w:rPr>
          <w:rFonts w:ascii="Georgia" w:hAnsi="Georgia" w:cs="CIDFont+F3"/>
          <w:u w:val="single"/>
        </w:rPr>
        <w:t>Identification and reporting of malpractice</w:t>
      </w:r>
      <w:r w:rsidR="0025367F" w:rsidRPr="00022953">
        <w:rPr>
          <w:rFonts w:ascii="Georgia" w:hAnsi="Georgia" w:cs="CIDFont+F3"/>
          <w:u w:val="single"/>
        </w:rPr>
        <w:t xml:space="preserve"> linked to qualifications</w:t>
      </w:r>
      <w:r w:rsidR="00631109" w:rsidRPr="00022953">
        <w:rPr>
          <w:rFonts w:ascii="Georgia" w:hAnsi="Georgia" w:cs="CIDFont+F3"/>
          <w:u w:val="single"/>
        </w:rPr>
        <w:t xml:space="preserve"> covered by the JCQ</w:t>
      </w:r>
    </w:p>
    <w:p w14:paraId="21F6940F" w14:textId="77777777" w:rsidR="00631109" w:rsidRPr="00022953" w:rsidRDefault="00631109" w:rsidP="00015837">
      <w:pPr>
        <w:autoSpaceDE w:val="0"/>
        <w:autoSpaceDN w:val="0"/>
        <w:adjustRightInd w:val="0"/>
        <w:spacing w:after="0" w:line="240" w:lineRule="auto"/>
        <w:rPr>
          <w:rFonts w:ascii="Georgia" w:hAnsi="Georgia" w:cs="CIDFont+F3"/>
          <w:u w:val="single"/>
        </w:rPr>
      </w:pPr>
    </w:p>
    <w:p w14:paraId="7AF00A39" w14:textId="21D24B81" w:rsidR="00015837" w:rsidRPr="00022953" w:rsidRDefault="00015837" w:rsidP="0025367F">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 xml:space="preserve">The head of centre will notify the appropriate awarding body immediately of all alleged, </w:t>
      </w:r>
      <w:proofErr w:type="gramStart"/>
      <w:r w:rsidRPr="00022953">
        <w:rPr>
          <w:rFonts w:ascii="Georgia" w:hAnsi="Georgia" w:cs="CIDFont+F3"/>
        </w:rPr>
        <w:t>suspected</w:t>
      </w:r>
      <w:proofErr w:type="gramEnd"/>
      <w:r w:rsidRPr="00022953">
        <w:rPr>
          <w:rFonts w:ascii="Georgia" w:hAnsi="Georgia" w:cs="CIDFont+F3"/>
        </w:rPr>
        <w:t xml:space="preserve"> or actual incidents of malpractice, using the appropriate forms, and will conduct any investigation and gathering of information in accordance with the requirements of the JCQ publication Suspected Malpractice: Policies and Procedures </w:t>
      </w:r>
    </w:p>
    <w:p w14:paraId="65C5227E" w14:textId="545DC0F2" w:rsidR="00015837" w:rsidRPr="00022953" w:rsidRDefault="00015837" w:rsidP="0025367F">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 xml:space="preserve">Form JCQ/M1 will be used to notify an awarding body of an incident of candidate malpractice. </w:t>
      </w:r>
    </w:p>
    <w:p w14:paraId="56C92A4B" w14:textId="1D4FF251" w:rsidR="00015837" w:rsidRDefault="00015837" w:rsidP="0025367F">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 xml:space="preserve">Form JCQ/M2 will be used to notify an awarding body of an incident of suspected staff malpractice/maladministration </w:t>
      </w:r>
    </w:p>
    <w:p w14:paraId="5C0C189F" w14:textId="77777777" w:rsidR="000441CE" w:rsidRPr="00022953" w:rsidRDefault="000441CE" w:rsidP="000441CE">
      <w:pPr>
        <w:pStyle w:val="ListParagraph"/>
        <w:autoSpaceDE w:val="0"/>
        <w:autoSpaceDN w:val="0"/>
        <w:adjustRightInd w:val="0"/>
        <w:spacing w:after="0" w:line="240" w:lineRule="auto"/>
        <w:ind w:left="1440"/>
        <w:rPr>
          <w:rFonts w:ascii="Georgia" w:hAnsi="Georgia" w:cs="CIDFont+F3"/>
        </w:rPr>
      </w:pPr>
    </w:p>
    <w:p w14:paraId="7E685602" w14:textId="3DBF545A" w:rsidR="00015837" w:rsidRDefault="00015837" w:rsidP="0025367F">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 xml:space="preserve">Malpractice by a candidate discovered in a controlled assessment, coursework or non- examination assessment component prior to the candidate signing the declaration of authentication need not be reported to the awarding body but will be dealt with in accordance with the centre’s internal procedures. The only exception to this is where the awarding body’s confidential assessment material has potentially been breached. The breach will be reported to the awarding body immediately </w:t>
      </w:r>
    </w:p>
    <w:p w14:paraId="0926FF66" w14:textId="77777777" w:rsidR="000441CE" w:rsidRPr="000441CE" w:rsidRDefault="000441CE" w:rsidP="000441CE">
      <w:pPr>
        <w:autoSpaceDE w:val="0"/>
        <w:autoSpaceDN w:val="0"/>
        <w:adjustRightInd w:val="0"/>
        <w:spacing w:after="0" w:line="240" w:lineRule="auto"/>
        <w:rPr>
          <w:rFonts w:ascii="Georgia" w:hAnsi="Georgia" w:cs="CIDFont+F3"/>
        </w:rPr>
      </w:pPr>
    </w:p>
    <w:p w14:paraId="03B897F8" w14:textId="78694BB4" w:rsidR="00015837" w:rsidRDefault="00015837" w:rsidP="0025367F">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lastRenderedPageBreak/>
        <w:t xml:space="preserve">If, in the view of the investigator, there is sufficient evidence to implicate an individual in malpractice, that individual (a candidate or a member of staff) will be informed of the rights of accused individuals </w:t>
      </w:r>
    </w:p>
    <w:p w14:paraId="1AA0EE66" w14:textId="77777777" w:rsidR="000441CE" w:rsidRPr="000441CE" w:rsidRDefault="000441CE" w:rsidP="000441CE">
      <w:pPr>
        <w:autoSpaceDE w:val="0"/>
        <w:autoSpaceDN w:val="0"/>
        <w:adjustRightInd w:val="0"/>
        <w:spacing w:after="0" w:line="240" w:lineRule="auto"/>
        <w:rPr>
          <w:rFonts w:ascii="Georgia" w:hAnsi="Georgia" w:cs="CIDFont+F3"/>
        </w:rPr>
      </w:pPr>
    </w:p>
    <w:p w14:paraId="5BAAC7B4" w14:textId="2B1CA52D" w:rsidR="00015837" w:rsidRDefault="00015837" w:rsidP="0025367F">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 xml:space="preserve">Once the information gathering has concluded, the head of centre (or other appointed information-gatherer) will submit a written report summarising the case to the relevant awarding body, accompanied by the information obtained </w:t>
      </w:r>
      <w:r w:rsidR="00215BD1" w:rsidRPr="00022953">
        <w:rPr>
          <w:rFonts w:ascii="Georgia" w:hAnsi="Georgia" w:cs="CIDFont+F3"/>
        </w:rPr>
        <w:t>during</w:t>
      </w:r>
      <w:r w:rsidRPr="00022953">
        <w:rPr>
          <w:rFonts w:ascii="Georgia" w:hAnsi="Georgia" w:cs="CIDFont+F3"/>
        </w:rPr>
        <w:t xml:space="preserve"> their enquiries</w:t>
      </w:r>
    </w:p>
    <w:p w14:paraId="6A2D38A0" w14:textId="77777777" w:rsidR="000441CE" w:rsidRPr="000441CE" w:rsidRDefault="000441CE" w:rsidP="000441CE">
      <w:pPr>
        <w:autoSpaceDE w:val="0"/>
        <w:autoSpaceDN w:val="0"/>
        <w:adjustRightInd w:val="0"/>
        <w:spacing w:after="0" w:line="240" w:lineRule="auto"/>
        <w:rPr>
          <w:rFonts w:ascii="Georgia" w:hAnsi="Georgia" w:cs="CIDFont+F3"/>
        </w:rPr>
      </w:pPr>
    </w:p>
    <w:p w14:paraId="41BC3096" w14:textId="526857C4" w:rsidR="00015837" w:rsidRDefault="00015837" w:rsidP="0025367F">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 xml:space="preserve">Form JCQ/M1 will be used when reporting candidate cases; for centre staff, form JCQ/M3 will be used </w:t>
      </w:r>
    </w:p>
    <w:p w14:paraId="19E9CEA4" w14:textId="77777777" w:rsidR="000441CE" w:rsidRPr="000441CE" w:rsidRDefault="000441CE" w:rsidP="000441CE">
      <w:pPr>
        <w:autoSpaceDE w:val="0"/>
        <w:autoSpaceDN w:val="0"/>
        <w:adjustRightInd w:val="0"/>
        <w:spacing w:after="0" w:line="240" w:lineRule="auto"/>
        <w:rPr>
          <w:rFonts w:ascii="Georgia" w:hAnsi="Georgia" w:cs="CIDFont+F3"/>
        </w:rPr>
      </w:pPr>
    </w:p>
    <w:p w14:paraId="6BA0CF6B" w14:textId="7C0430FE" w:rsidR="00015837" w:rsidRPr="00022953" w:rsidRDefault="00015837" w:rsidP="0025367F">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 xml:space="preserve">The awarding body will decide </w:t>
      </w:r>
      <w:proofErr w:type="gramStart"/>
      <w:r w:rsidRPr="00022953">
        <w:rPr>
          <w:rFonts w:ascii="Georgia" w:hAnsi="Georgia" w:cs="CIDFont+F3"/>
        </w:rPr>
        <w:t>on the basis of</w:t>
      </w:r>
      <w:proofErr w:type="gramEnd"/>
      <w:r w:rsidRPr="00022953">
        <w:rPr>
          <w:rFonts w:ascii="Georgia" w:hAnsi="Georgia" w:cs="CIDFont+F3"/>
        </w:rPr>
        <w:t xml:space="preserve"> the report, and any supporting documentation, whether there is evidence of malpractice and if any further investigation is required. The head of centre will be informed accordingly </w:t>
      </w:r>
    </w:p>
    <w:p w14:paraId="13422F6A" w14:textId="77777777" w:rsidR="00015837" w:rsidRPr="00022953" w:rsidRDefault="00015837" w:rsidP="00015837">
      <w:pPr>
        <w:autoSpaceDE w:val="0"/>
        <w:autoSpaceDN w:val="0"/>
        <w:adjustRightInd w:val="0"/>
        <w:spacing w:after="0" w:line="240" w:lineRule="auto"/>
        <w:rPr>
          <w:rFonts w:ascii="Georgia" w:hAnsi="Georgia" w:cs="CIDFont+F3"/>
        </w:rPr>
      </w:pPr>
      <w:r w:rsidRPr="00022953">
        <w:rPr>
          <w:rFonts w:ascii="Georgia" w:hAnsi="Georgia" w:cs="CIDFont+F3"/>
        </w:rPr>
        <w:t xml:space="preserve"> </w:t>
      </w:r>
    </w:p>
    <w:p w14:paraId="6D21AC94" w14:textId="77777777" w:rsidR="00015837" w:rsidRPr="00022953" w:rsidRDefault="00015837" w:rsidP="00015837">
      <w:pPr>
        <w:autoSpaceDE w:val="0"/>
        <w:autoSpaceDN w:val="0"/>
        <w:adjustRightInd w:val="0"/>
        <w:spacing w:after="0" w:line="240" w:lineRule="auto"/>
        <w:rPr>
          <w:rFonts w:ascii="Georgia" w:hAnsi="Georgia" w:cs="CIDFont+F3"/>
          <w:u w:val="single"/>
        </w:rPr>
      </w:pPr>
      <w:r w:rsidRPr="00022953">
        <w:rPr>
          <w:rFonts w:ascii="Georgia" w:hAnsi="Georgia" w:cs="CIDFont+F3"/>
          <w:u w:val="single"/>
        </w:rPr>
        <w:t>Communicating malpractice decisions</w:t>
      </w:r>
    </w:p>
    <w:p w14:paraId="0E3E1592" w14:textId="77777777" w:rsidR="00631109" w:rsidRPr="00022953" w:rsidRDefault="00631109" w:rsidP="00015837">
      <w:pPr>
        <w:autoSpaceDE w:val="0"/>
        <w:autoSpaceDN w:val="0"/>
        <w:adjustRightInd w:val="0"/>
        <w:spacing w:after="0" w:line="240" w:lineRule="auto"/>
        <w:rPr>
          <w:rFonts w:ascii="Georgia" w:hAnsi="Georgia" w:cs="CIDFont+F3"/>
          <w:u w:val="single"/>
        </w:rPr>
      </w:pPr>
    </w:p>
    <w:p w14:paraId="3FE69703" w14:textId="77777777" w:rsidR="00015837" w:rsidRPr="00022953" w:rsidRDefault="00015837" w:rsidP="00015837">
      <w:pPr>
        <w:autoSpaceDE w:val="0"/>
        <w:autoSpaceDN w:val="0"/>
        <w:adjustRightInd w:val="0"/>
        <w:spacing w:after="0" w:line="240" w:lineRule="auto"/>
        <w:rPr>
          <w:rFonts w:ascii="Georgia" w:hAnsi="Georgia" w:cs="CIDFont+F3"/>
        </w:rPr>
      </w:pPr>
      <w:r w:rsidRPr="00022953">
        <w:rPr>
          <w:rFonts w:ascii="Georgia" w:hAnsi="Georgia" w:cs="CIDFont+F3"/>
        </w:rPr>
        <w:t xml:space="preserve">Once a decision has been made, it will be communicated in writing to the head of centre as soon as possible. The head of centre will communicate the decision to the individuals concerned and pass on details of any sanctions and action in cases where this is indicated. The head of centre will also inform the individuals if they have the right to appeal </w:t>
      </w:r>
    </w:p>
    <w:p w14:paraId="0C3C21A3" w14:textId="77777777" w:rsidR="00015837" w:rsidRPr="00022953" w:rsidRDefault="00015837" w:rsidP="00015837">
      <w:pPr>
        <w:autoSpaceDE w:val="0"/>
        <w:autoSpaceDN w:val="0"/>
        <w:adjustRightInd w:val="0"/>
        <w:spacing w:after="0" w:line="240" w:lineRule="auto"/>
        <w:rPr>
          <w:rFonts w:ascii="Georgia" w:hAnsi="Georgia" w:cs="CIDFont+F3"/>
          <w:u w:val="single"/>
        </w:rPr>
      </w:pPr>
      <w:r w:rsidRPr="00022953">
        <w:rPr>
          <w:rFonts w:ascii="Georgia" w:hAnsi="Georgia" w:cs="CIDFont+F3"/>
        </w:rPr>
        <w:t xml:space="preserve"> </w:t>
      </w:r>
    </w:p>
    <w:p w14:paraId="79E331FE" w14:textId="77777777" w:rsidR="00015837" w:rsidRPr="00022953" w:rsidRDefault="00015837" w:rsidP="00015837">
      <w:pPr>
        <w:autoSpaceDE w:val="0"/>
        <w:autoSpaceDN w:val="0"/>
        <w:adjustRightInd w:val="0"/>
        <w:spacing w:after="0" w:line="240" w:lineRule="auto"/>
        <w:rPr>
          <w:rFonts w:ascii="Georgia" w:hAnsi="Georgia" w:cs="CIDFont+F3"/>
          <w:u w:val="single"/>
        </w:rPr>
      </w:pPr>
      <w:r w:rsidRPr="00022953">
        <w:rPr>
          <w:rFonts w:ascii="Georgia" w:hAnsi="Georgia" w:cs="CIDFont+F3"/>
          <w:u w:val="single"/>
        </w:rPr>
        <w:t>Appeals against decisions made in cases of malpractice</w:t>
      </w:r>
    </w:p>
    <w:p w14:paraId="48329743" w14:textId="77777777" w:rsidR="00631109" w:rsidRPr="00022953" w:rsidRDefault="00631109" w:rsidP="00015837">
      <w:pPr>
        <w:autoSpaceDE w:val="0"/>
        <w:autoSpaceDN w:val="0"/>
        <w:adjustRightInd w:val="0"/>
        <w:spacing w:after="0" w:line="240" w:lineRule="auto"/>
        <w:rPr>
          <w:rFonts w:ascii="Georgia" w:hAnsi="Georgia" w:cs="CIDFont+F3"/>
          <w:u w:val="single"/>
        </w:rPr>
      </w:pPr>
    </w:p>
    <w:p w14:paraId="1C01DDEE" w14:textId="33F1E102" w:rsidR="00015837" w:rsidRPr="00022953" w:rsidRDefault="003C1ADF" w:rsidP="00015837">
      <w:pPr>
        <w:autoSpaceDE w:val="0"/>
        <w:autoSpaceDN w:val="0"/>
        <w:adjustRightInd w:val="0"/>
        <w:spacing w:after="0" w:line="240" w:lineRule="auto"/>
        <w:rPr>
          <w:rFonts w:ascii="Georgia" w:hAnsi="Georgia" w:cs="CIDFont+F3"/>
        </w:rPr>
      </w:pPr>
      <w:r w:rsidRPr="00022953">
        <w:rPr>
          <w:rFonts w:ascii="Georgia" w:hAnsi="Georgia" w:cs="CIDFont+F3"/>
        </w:rPr>
        <w:t>LIPA Sixth Form College</w:t>
      </w:r>
      <w:r w:rsidR="00015837" w:rsidRPr="00022953">
        <w:rPr>
          <w:rFonts w:ascii="Georgia" w:hAnsi="Georgia" w:cs="CIDFont+F3"/>
        </w:rPr>
        <w:t xml:space="preserve"> will:</w:t>
      </w:r>
    </w:p>
    <w:p w14:paraId="0EABA24B" w14:textId="77777777" w:rsidR="00015837" w:rsidRPr="00022953" w:rsidRDefault="00015837" w:rsidP="00015837">
      <w:pPr>
        <w:autoSpaceDE w:val="0"/>
        <w:autoSpaceDN w:val="0"/>
        <w:adjustRightInd w:val="0"/>
        <w:spacing w:after="0" w:line="240" w:lineRule="auto"/>
        <w:rPr>
          <w:rFonts w:ascii="Georgia" w:hAnsi="Georgia" w:cs="CIDFont+F3"/>
        </w:rPr>
      </w:pPr>
    </w:p>
    <w:p w14:paraId="697DDEE0" w14:textId="17210628" w:rsidR="00015837" w:rsidRPr="00022953" w:rsidRDefault="00015837" w:rsidP="00631109">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Provide the individual with information on the process for submitting an appeal, where relevant.</w:t>
      </w:r>
    </w:p>
    <w:p w14:paraId="68216506" w14:textId="30ED5B23" w:rsidR="00015837" w:rsidRPr="00022953" w:rsidRDefault="00015837" w:rsidP="00015837">
      <w:pPr>
        <w:pStyle w:val="ListParagraph"/>
        <w:numPr>
          <w:ilvl w:val="0"/>
          <w:numId w:val="10"/>
        </w:numPr>
        <w:autoSpaceDE w:val="0"/>
        <w:autoSpaceDN w:val="0"/>
        <w:adjustRightInd w:val="0"/>
        <w:spacing w:after="0" w:line="240" w:lineRule="auto"/>
        <w:rPr>
          <w:rFonts w:ascii="Georgia" w:hAnsi="Georgia" w:cs="CIDFont+F3"/>
        </w:rPr>
      </w:pPr>
      <w:r w:rsidRPr="00022953">
        <w:rPr>
          <w:rFonts w:ascii="Georgia" w:hAnsi="Georgia" w:cs="CIDFont+F3"/>
        </w:rPr>
        <w:t>Refer to further information and follow the process provided in the JCQ publication A guide to the awarding bodies'</w:t>
      </w:r>
      <w:r w:rsidR="00631109" w:rsidRPr="00022953">
        <w:rPr>
          <w:rFonts w:ascii="Georgia" w:hAnsi="Georgia" w:cs="CIDFont+F3"/>
        </w:rPr>
        <w:t xml:space="preserve"> </w:t>
      </w:r>
      <w:r w:rsidRPr="00022953">
        <w:rPr>
          <w:rFonts w:ascii="Georgia" w:hAnsi="Georgia" w:cs="CIDFont+F3"/>
        </w:rPr>
        <w:t>appeals processes.</w:t>
      </w:r>
    </w:p>
    <w:p w14:paraId="3202710D" w14:textId="77777777" w:rsidR="005D2E98" w:rsidRPr="00022953" w:rsidRDefault="005D2E98" w:rsidP="00F95974">
      <w:pPr>
        <w:autoSpaceDE w:val="0"/>
        <w:autoSpaceDN w:val="0"/>
        <w:adjustRightInd w:val="0"/>
        <w:spacing w:after="0" w:line="240" w:lineRule="auto"/>
        <w:rPr>
          <w:rFonts w:ascii="Georgia" w:hAnsi="Georgia" w:cs="CIDFont+F3"/>
          <w:u w:val="single"/>
        </w:rPr>
      </w:pPr>
    </w:p>
    <w:p w14:paraId="00B80B49" w14:textId="4479D55A" w:rsidR="005D2E98" w:rsidRPr="00022953" w:rsidRDefault="005D2E98" w:rsidP="00F95974">
      <w:pPr>
        <w:autoSpaceDE w:val="0"/>
        <w:autoSpaceDN w:val="0"/>
        <w:adjustRightInd w:val="0"/>
        <w:spacing w:after="0" w:line="240" w:lineRule="auto"/>
        <w:rPr>
          <w:rFonts w:ascii="Georgia" w:hAnsi="Georgia" w:cs="CIDFont+F3"/>
          <w:u w:val="single"/>
        </w:rPr>
      </w:pPr>
      <w:r w:rsidRPr="00022953">
        <w:rPr>
          <w:rFonts w:ascii="Georgia" w:hAnsi="Georgia" w:cs="CIDFont+F1"/>
        </w:rPr>
        <w:t>This document lays out LIPA Sixth Form College’s approach to issues of malpractice linked to the qualifications we deliver in college.</w:t>
      </w:r>
    </w:p>
    <w:p w14:paraId="42435A86" w14:textId="77777777" w:rsidR="00061D1F" w:rsidRPr="00022953" w:rsidRDefault="00061D1F" w:rsidP="00F95974">
      <w:pPr>
        <w:autoSpaceDE w:val="0"/>
        <w:autoSpaceDN w:val="0"/>
        <w:adjustRightInd w:val="0"/>
        <w:spacing w:after="0" w:line="240" w:lineRule="auto"/>
        <w:rPr>
          <w:rFonts w:ascii="Georgia" w:hAnsi="Georgia" w:cs="CIDFont+F3"/>
        </w:rPr>
      </w:pPr>
    </w:p>
    <w:p w14:paraId="6E63B45D" w14:textId="2696FC24" w:rsidR="00061D1F" w:rsidRPr="00022953" w:rsidRDefault="00F95974" w:rsidP="00F95974">
      <w:pPr>
        <w:autoSpaceDE w:val="0"/>
        <w:autoSpaceDN w:val="0"/>
        <w:adjustRightInd w:val="0"/>
        <w:spacing w:after="0" w:line="240" w:lineRule="auto"/>
        <w:rPr>
          <w:rFonts w:ascii="Georgia" w:hAnsi="Georgia" w:cs="CIDFont+F1"/>
        </w:rPr>
      </w:pPr>
      <w:r w:rsidRPr="00022953">
        <w:rPr>
          <w:rFonts w:ascii="Georgia" w:hAnsi="Georgia" w:cs="CIDFont+F1"/>
        </w:rPr>
        <w:t xml:space="preserve">When </w:t>
      </w:r>
      <w:r w:rsidR="00061D1F" w:rsidRPr="00022953">
        <w:rPr>
          <w:rFonts w:ascii="Georgia" w:hAnsi="Georgia" w:cs="CIDFont+F1"/>
        </w:rPr>
        <w:t>there have been any instances of malpractice</w:t>
      </w:r>
      <w:r w:rsidR="005D2E98" w:rsidRPr="00022953">
        <w:rPr>
          <w:rFonts w:ascii="Georgia" w:hAnsi="Georgia" w:cs="CIDFont+F1"/>
        </w:rPr>
        <w:t xml:space="preserve"> by students or staff members linked to </w:t>
      </w:r>
      <w:r w:rsidR="00D35F78" w:rsidRPr="00022953">
        <w:rPr>
          <w:rFonts w:ascii="Georgia" w:hAnsi="Georgia" w:cs="CIDFont+F1"/>
        </w:rPr>
        <w:t>the qualifications we deliver</w:t>
      </w:r>
      <w:r w:rsidR="00061D1F" w:rsidRPr="00022953">
        <w:rPr>
          <w:rFonts w:ascii="Georgia" w:hAnsi="Georgia" w:cs="CIDFont+F1"/>
        </w:rPr>
        <w:t>, the</w:t>
      </w:r>
      <w:r w:rsidRPr="00022953">
        <w:rPr>
          <w:rFonts w:ascii="Georgia" w:hAnsi="Georgia" w:cs="CIDFont+F1"/>
        </w:rPr>
        <w:t xml:space="preserve"> awarding bodies will be contacted</w:t>
      </w:r>
      <w:r w:rsidR="00D35F78" w:rsidRPr="00022953">
        <w:rPr>
          <w:rFonts w:ascii="Georgia" w:hAnsi="Georgia" w:cs="CIDFont+F1"/>
        </w:rPr>
        <w:t>.</w:t>
      </w:r>
    </w:p>
    <w:p w14:paraId="69470878" w14:textId="77777777" w:rsidR="00D35F78" w:rsidRPr="00022953" w:rsidRDefault="00D35F78" w:rsidP="00F95974">
      <w:pPr>
        <w:autoSpaceDE w:val="0"/>
        <w:autoSpaceDN w:val="0"/>
        <w:adjustRightInd w:val="0"/>
        <w:spacing w:after="0" w:line="240" w:lineRule="auto"/>
        <w:rPr>
          <w:rFonts w:ascii="Georgia" w:hAnsi="Georgia" w:cs="CIDFont+F1"/>
        </w:rPr>
      </w:pPr>
    </w:p>
    <w:sectPr w:rsidR="00D35F78" w:rsidRPr="0002295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2738A" w14:textId="77777777" w:rsidR="00022953" w:rsidRDefault="00022953" w:rsidP="00022953">
      <w:pPr>
        <w:spacing w:after="0" w:line="240" w:lineRule="auto"/>
      </w:pPr>
      <w:r>
        <w:separator/>
      </w:r>
    </w:p>
  </w:endnote>
  <w:endnote w:type="continuationSeparator" w:id="0">
    <w:p w14:paraId="50F6D754" w14:textId="77777777" w:rsidR="00022953" w:rsidRDefault="00022953" w:rsidP="00022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IDFont+F5">
    <w:altName w:val="Microsoft JhengHei"/>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CIDFont+F1">
    <w:altName w:val="Calibri"/>
    <w:panose1 w:val="00000000000000000000"/>
    <w:charset w:val="00"/>
    <w:family w:val="auto"/>
    <w:notTrueType/>
    <w:pitch w:val="default"/>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1623495"/>
      <w:docPartObj>
        <w:docPartGallery w:val="Page Numbers (Bottom of Page)"/>
        <w:docPartUnique/>
      </w:docPartObj>
    </w:sdtPr>
    <w:sdtEndPr/>
    <w:sdtContent>
      <w:p w14:paraId="5BCD5B2B" w14:textId="63A2B30E" w:rsidR="00022953" w:rsidRDefault="00022953">
        <w:pPr>
          <w:pStyle w:val="Footer"/>
          <w:jc w:val="center"/>
        </w:pPr>
        <w:r>
          <w:fldChar w:fldCharType="begin"/>
        </w:r>
        <w:r>
          <w:instrText>PAGE   \* MERGEFORMAT</w:instrText>
        </w:r>
        <w:r>
          <w:fldChar w:fldCharType="separate"/>
        </w:r>
        <w:r>
          <w:t>2</w:t>
        </w:r>
        <w:r>
          <w:fldChar w:fldCharType="end"/>
        </w:r>
      </w:p>
    </w:sdtContent>
  </w:sdt>
  <w:p w14:paraId="6A7E1E65" w14:textId="77777777" w:rsidR="00022953" w:rsidRDefault="00022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0228B" w14:textId="77777777" w:rsidR="00022953" w:rsidRDefault="00022953" w:rsidP="00022953">
      <w:pPr>
        <w:spacing w:after="0" w:line="240" w:lineRule="auto"/>
      </w:pPr>
      <w:r>
        <w:separator/>
      </w:r>
    </w:p>
  </w:footnote>
  <w:footnote w:type="continuationSeparator" w:id="0">
    <w:p w14:paraId="1A91C51E" w14:textId="77777777" w:rsidR="00022953" w:rsidRDefault="00022953" w:rsidP="000229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85EBC"/>
    <w:multiLevelType w:val="hybridMultilevel"/>
    <w:tmpl w:val="21028C18"/>
    <w:lvl w:ilvl="0" w:tplc="BB94C884">
      <w:numFmt w:val="bullet"/>
      <w:lvlText w:val="•"/>
      <w:lvlJc w:val="left"/>
      <w:pPr>
        <w:ind w:left="1440" w:hanging="720"/>
      </w:pPr>
      <w:rPr>
        <w:rFonts w:ascii="Georgia" w:eastAsiaTheme="minorHAnsi" w:hAnsi="Georgia" w:cs="CIDFont+F3"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11F5415"/>
    <w:multiLevelType w:val="hybridMultilevel"/>
    <w:tmpl w:val="F4D63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CA5846"/>
    <w:multiLevelType w:val="hybridMultilevel"/>
    <w:tmpl w:val="7AAE0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0B1088"/>
    <w:multiLevelType w:val="hybridMultilevel"/>
    <w:tmpl w:val="E84E9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45612B"/>
    <w:multiLevelType w:val="hybridMultilevel"/>
    <w:tmpl w:val="D270C910"/>
    <w:lvl w:ilvl="0" w:tplc="BB94C884">
      <w:numFmt w:val="bullet"/>
      <w:lvlText w:val="•"/>
      <w:lvlJc w:val="left"/>
      <w:pPr>
        <w:ind w:left="1080" w:hanging="720"/>
      </w:pPr>
      <w:rPr>
        <w:rFonts w:ascii="Georgia" w:eastAsiaTheme="minorHAnsi" w:hAnsi="Georgia" w:cs="CIDFont+F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D61F24"/>
    <w:multiLevelType w:val="hybridMultilevel"/>
    <w:tmpl w:val="E2C68782"/>
    <w:lvl w:ilvl="0" w:tplc="BB94C884">
      <w:numFmt w:val="bullet"/>
      <w:lvlText w:val="•"/>
      <w:lvlJc w:val="left"/>
      <w:pPr>
        <w:ind w:left="1080" w:hanging="720"/>
      </w:pPr>
      <w:rPr>
        <w:rFonts w:ascii="Georgia" w:eastAsiaTheme="minorHAnsi" w:hAnsi="Georgia" w:cs="CIDFont+F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0A32F5"/>
    <w:multiLevelType w:val="hybridMultilevel"/>
    <w:tmpl w:val="18E6A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F74498"/>
    <w:multiLevelType w:val="hybridMultilevel"/>
    <w:tmpl w:val="8B164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5134B9"/>
    <w:multiLevelType w:val="hybridMultilevel"/>
    <w:tmpl w:val="BCFCB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987FD2"/>
    <w:multiLevelType w:val="hybridMultilevel"/>
    <w:tmpl w:val="ECFAFA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7E10B8F"/>
    <w:multiLevelType w:val="hybridMultilevel"/>
    <w:tmpl w:val="3A16DF54"/>
    <w:lvl w:ilvl="0" w:tplc="BB94C884">
      <w:numFmt w:val="bullet"/>
      <w:lvlText w:val="•"/>
      <w:lvlJc w:val="left"/>
      <w:pPr>
        <w:ind w:left="1080" w:hanging="720"/>
      </w:pPr>
      <w:rPr>
        <w:rFonts w:ascii="Georgia" w:eastAsiaTheme="minorHAnsi" w:hAnsi="Georgia" w:cs="CIDFont+F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DD5E63"/>
    <w:multiLevelType w:val="hybridMultilevel"/>
    <w:tmpl w:val="DC5EBD92"/>
    <w:lvl w:ilvl="0" w:tplc="BB94C884">
      <w:numFmt w:val="bullet"/>
      <w:lvlText w:val="•"/>
      <w:lvlJc w:val="left"/>
      <w:pPr>
        <w:ind w:left="1440" w:hanging="720"/>
      </w:pPr>
      <w:rPr>
        <w:rFonts w:ascii="Georgia" w:eastAsiaTheme="minorHAnsi" w:hAnsi="Georgia" w:cs="CIDFont+F3"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890324E"/>
    <w:multiLevelType w:val="hybridMultilevel"/>
    <w:tmpl w:val="28AA4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EA1"/>
    <w:multiLevelType w:val="hybridMultilevel"/>
    <w:tmpl w:val="096CE306"/>
    <w:lvl w:ilvl="0" w:tplc="BB94C884">
      <w:numFmt w:val="bullet"/>
      <w:lvlText w:val="•"/>
      <w:lvlJc w:val="left"/>
      <w:pPr>
        <w:ind w:left="1080" w:hanging="720"/>
      </w:pPr>
      <w:rPr>
        <w:rFonts w:ascii="Georgia" w:eastAsiaTheme="minorHAnsi" w:hAnsi="Georgia" w:cs="CIDFont+F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BC4E49"/>
    <w:multiLevelType w:val="hybridMultilevel"/>
    <w:tmpl w:val="86CA8E7A"/>
    <w:lvl w:ilvl="0" w:tplc="2E5E320C">
      <w:numFmt w:val="bullet"/>
      <w:lvlText w:val=""/>
      <w:lvlJc w:val="left"/>
      <w:pPr>
        <w:ind w:left="720" w:hanging="360"/>
      </w:pPr>
      <w:rPr>
        <w:rFonts w:ascii="Georgia" w:eastAsia="CIDFont+F5" w:hAnsi="Georgia" w:cs="CIDFont+F5"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331D50"/>
    <w:multiLevelType w:val="hybridMultilevel"/>
    <w:tmpl w:val="6534FF86"/>
    <w:lvl w:ilvl="0" w:tplc="BB94C884">
      <w:numFmt w:val="bullet"/>
      <w:lvlText w:val="•"/>
      <w:lvlJc w:val="left"/>
      <w:pPr>
        <w:ind w:left="1440" w:hanging="720"/>
      </w:pPr>
      <w:rPr>
        <w:rFonts w:ascii="Georgia" w:eastAsiaTheme="minorHAnsi" w:hAnsi="Georgia" w:cs="CIDFont+F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9"/>
  </w:num>
  <w:num w:numId="4">
    <w:abstractNumId w:val="1"/>
  </w:num>
  <w:num w:numId="5">
    <w:abstractNumId w:val="2"/>
  </w:num>
  <w:num w:numId="6">
    <w:abstractNumId w:val="8"/>
  </w:num>
  <w:num w:numId="7">
    <w:abstractNumId w:val="7"/>
  </w:num>
  <w:num w:numId="8">
    <w:abstractNumId w:val="6"/>
  </w:num>
  <w:num w:numId="9">
    <w:abstractNumId w:val="13"/>
  </w:num>
  <w:num w:numId="10">
    <w:abstractNumId w:val="11"/>
  </w:num>
  <w:num w:numId="11">
    <w:abstractNumId w:val="5"/>
  </w:num>
  <w:num w:numId="12">
    <w:abstractNumId w:val="4"/>
  </w:num>
  <w:num w:numId="13">
    <w:abstractNumId w:val="10"/>
  </w:num>
  <w:num w:numId="14">
    <w:abstractNumId w:val="0"/>
  </w:num>
  <w:num w:numId="15">
    <w:abstractNumId w:val="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D39"/>
    <w:rsid w:val="00006419"/>
    <w:rsid w:val="00015837"/>
    <w:rsid w:val="00022953"/>
    <w:rsid w:val="000441CE"/>
    <w:rsid w:val="00061D1F"/>
    <w:rsid w:val="000B1542"/>
    <w:rsid w:val="000B3E74"/>
    <w:rsid w:val="001F1DA4"/>
    <w:rsid w:val="001F4B7F"/>
    <w:rsid w:val="00215BD1"/>
    <w:rsid w:val="002379A9"/>
    <w:rsid w:val="0025367F"/>
    <w:rsid w:val="00290837"/>
    <w:rsid w:val="00305F9C"/>
    <w:rsid w:val="00346D39"/>
    <w:rsid w:val="003C1ADF"/>
    <w:rsid w:val="003C37FB"/>
    <w:rsid w:val="00405037"/>
    <w:rsid w:val="004C1841"/>
    <w:rsid w:val="00584A2A"/>
    <w:rsid w:val="005D2E98"/>
    <w:rsid w:val="00627D34"/>
    <w:rsid w:val="00631109"/>
    <w:rsid w:val="00673CB1"/>
    <w:rsid w:val="00680294"/>
    <w:rsid w:val="007C74AE"/>
    <w:rsid w:val="00A1391E"/>
    <w:rsid w:val="00AC7E4A"/>
    <w:rsid w:val="00B53849"/>
    <w:rsid w:val="00B90B2E"/>
    <w:rsid w:val="00BC14F0"/>
    <w:rsid w:val="00BC7FA0"/>
    <w:rsid w:val="00C91283"/>
    <w:rsid w:val="00CD2D33"/>
    <w:rsid w:val="00D149CD"/>
    <w:rsid w:val="00D149EE"/>
    <w:rsid w:val="00D35F78"/>
    <w:rsid w:val="00D46C3B"/>
    <w:rsid w:val="00D47CEB"/>
    <w:rsid w:val="00DB60A0"/>
    <w:rsid w:val="00E53AFC"/>
    <w:rsid w:val="00E53B1E"/>
    <w:rsid w:val="00E67723"/>
    <w:rsid w:val="00E71087"/>
    <w:rsid w:val="00EA45F4"/>
    <w:rsid w:val="00F134E9"/>
    <w:rsid w:val="00F33237"/>
    <w:rsid w:val="00F95974"/>
    <w:rsid w:val="00FD14C5"/>
    <w:rsid w:val="00FE0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9F5FE"/>
  <w15:chartTrackingRefBased/>
  <w15:docId w15:val="{48858884-4D0A-48E5-8E4E-C02E1EFE7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F1DA4"/>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C91283"/>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C1841"/>
    <w:pPr>
      <w:ind w:left="720"/>
      <w:contextualSpacing/>
    </w:pPr>
  </w:style>
  <w:style w:type="paragraph" w:styleId="Header">
    <w:name w:val="header"/>
    <w:basedOn w:val="Normal"/>
    <w:link w:val="HeaderChar"/>
    <w:uiPriority w:val="99"/>
    <w:unhideWhenUsed/>
    <w:rsid w:val="000229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953"/>
  </w:style>
  <w:style w:type="paragraph" w:styleId="Footer">
    <w:name w:val="footer"/>
    <w:basedOn w:val="Normal"/>
    <w:link w:val="FooterChar"/>
    <w:uiPriority w:val="99"/>
    <w:unhideWhenUsed/>
    <w:rsid w:val="000229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953"/>
  </w:style>
  <w:style w:type="character" w:styleId="Hyperlink">
    <w:name w:val="Hyperlink"/>
    <w:basedOn w:val="DefaultParagraphFont"/>
    <w:uiPriority w:val="99"/>
    <w:unhideWhenUsed/>
    <w:rsid w:val="00B90B2E"/>
    <w:rPr>
      <w:color w:val="0000FF"/>
      <w:u w:val="single"/>
    </w:rPr>
  </w:style>
  <w:style w:type="character" w:styleId="UnresolvedMention">
    <w:name w:val="Unresolved Mention"/>
    <w:basedOn w:val="DefaultParagraphFont"/>
    <w:uiPriority w:val="99"/>
    <w:semiHidden/>
    <w:unhideWhenUsed/>
    <w:rsid w:val="00B90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gptzer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1403</Words>
  <Characters>7999</Characters>
  <Application>Microsoft Office Word</Application>
  <DocSecurity>0</DocSecurity>
  <Lines>66</Lines>
  <Paragraphs>18</Paragraphs>
  <ScaleCrop>false</ScaleCrop>
  <Company>LIPA Sixth Form College</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Deane</dc:creator>
  <cp:keywords/>
  <dc:description/>
  <cp:lastModifiedBy>Victoria Smith</cp:lastModifiedBy>
  <cp:revision>2</cp:revision>
  <dcterms:created xsi:type="dcterms:W3CDTF">2026-03-09T22:18:00Z</dcterms:created>
  <dcterms:modified xsi:type="dcterms:W3CDTF">2026-03-09T22:18:00Z</dcterms:modified>
</cp:coreProperties>
</file>